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162A" w14:textId="77777777" w:rsidR="0016751D" w:rsidRPr="0016751D" w:rsidRDefault="0016751D" w:rsidP="0016751D">
      <w:pPr>
        <w:pStyle w:val="Nagwek1"/>
        <w:spacing w:line="360" w:lineRule="auto"/>
        <w:rPr>
          <w:rFonts w:asciiTheme="minorHAnsi" w:hAnsiTheme="minorHAnsi" w:cstheme="minorHAnsi"/>
          <w:b/>
          <w:bCs/>
          <w:color w:val="auto"/>
          <w:sz w:val="24"/>
          <w:szCs w:val="24"/>
        </w:rPr>
      </w:pPr>
      <w:r w:rsidRPr="0016751D">
        <w:rPr>
          <w:rFonts w:asciiTheme="minorHAnsi" w:hAnsiTheme="minorHAnsi" w:cstheme="minorHAnsi"/>
          <w:b/>
          <w:bCs/>
          <w:color w:val="auto"/>
          <w:sz w:val="24"/>
          <w:szCs w:val="24"/>
        </w:rPr>
        <w:t>Zdjęcie kandydata powinno spełniać te same wymagania, co zdjęcie do dowodu osobistego.</w:t>
      </w:r>
    </w:p>
    <w:p w14:paraId="2B9F49D6" w14:textId="77777777" w:rsidR="0016751D" w:rsidRPr="0016751D" w:rsidRDefault="0016751D" w:rsidP="0016751D">
      <w:pPr>
        <w:spacing w:line="360" w:lineRule="auto"/>
        <w:rPr>
          <w:rFonts w:cstheme="minorHAnsi"/>
          <w:sz w:val="24"/>
          <w:szCs w:val="24"/>
        </w:rPr>
      </w:pPr>
      <w:r w:rsidRPr="0016751D">
        <w:rPr>
          <w:rFonts w:cstheme="minorHAnsi"/>
          <w:sz w:val="24"/>
          <w:szCs w:val="24"/>
        </w:rPr>
        <w:t>Oto one:</w:t>
      </w:r>
    </w:p>
    <w:p w14:paraId="18E064E5" w14:textId="77777777" w:rsidR="0016751D" w:rsidRPr="0016751D" w:rsidRDefault="0016751D" w:rsidP="0016751D">
      <w:pPr>
        <w:pStyle w:val="Nagwek2"/>
        <w:spacing w:line="360" w:lineRule="auto"/>
        <w:rPr>
          <w:rFonts w:asciiTheme="minorHAnsi" w:hAnsiTheme="minorHAnsi" w:cstheme="minorHAnsi"/>
          <w:sz w:val="24"/>
          <w:szCs w:val="24"/>
        </w:rPr>
      </w:pPr>
      <w:r w:rsidRPr="0016751D">
        <w:rPr>
          <w:rFonts w:asciiTheme="minorHAnsi" w:hAnsiTheme="minorHAnsi" w:cstheme="minorHAnsi"/>
          <w:sz w:val="24"/>
          <w:szCs w:val="24"/>
        </w:rPr>
        <w:t>1) Uwagi techniczne</w:t>
      </w:r>
    </w:p>
    <w:p w14:paraId="738B69F9" w14:textId="69803737" w:rsidR="0016751D" w:rsidRPr="0016751D" w:rsidRDefault="0016751D" w:rsidP="0016751D">
      <w:pPr>
        <w:pStyle w:val="Akapitzlist"/>
        <w:numPr>
          <w:ilvl w:val="0"/>
          <w:numId w:val="2"/>
        </w:numPr>
        <w:spacing w:line="360" w:lineRule="auto"/>
        <w:rPr>
          <w:rFonts w:cstheme="minorHAnsi"/>
          <w:sz w:val="24"/>
          <w:szCs w:val="24"/>
        </w:rPr>
      </w:pPr>
      <w:r w:rsidRPr="0016751D">
        <w:rPr>
          <w:rFonts w:cstheme="minorHAnsi"/>
          <w:sz w:val="24"/>
          <w:szCs w:val="24"/>
        </w:rPr>
        <w:t>Zdjęcia powinny być dobrej jakości (wyraźne, o prawidłowej jasności, kontraście i kolorystyce).</w:t>
      </w:r>
    </w:p>
    <w:p w14:paraId="07FBCDA7" w14:textId="386ED642" w:rsidR="0016751D" w:rsidRPr="0016751D" w:rsidRDefault="0016751D" w:rsidP="0016751D">
      <w:pPr>
        <w:pStyle w:val="Akapitzlist"/>
        <w:numPr>
          <w:ilvl w:val="0"/>
          <w:numId w:val="2"/>
        </w:numPr>
        <w:spacing w:line="360" w:lineRule="auto"/>
        <w:rPr>
          <w:rFonts w:cstheme="minorHAnsi"/>
          <w:sz w:val="24"/>
          <w:szCs w:val="24"/>
        </w:rPr>
      </w:pPr>
      <w:r w:rsidRPr="0016751D">
        <w:rPr>
          <w:rFonts w:cstheme="minorHAnsi"/>
          <w:sz w:val="24"/>
          <w:szCs w:val="24"/>
        </w:rPr>
        <w:t>Tło powinno być białe, gładkie i niejaskrawe, a kontur głowy powinien być wyraźnie widoczny. Niedopuszczalne jest, by w tle widać było cień fotografowanej osoby bądź inne rozpraszające uwagę szczegóły.</w:t>
      </w:r>
    </w:p>
    <w:p w14:paraId="620D3F6E" w14:textId="0F1E6D48" w:rsidR="0016751D" w:rsidRPr="0016751D" w:rsidRDefault="0016751D" w:rsidP="0016751D">
      <w:pPr>
        <w:pStyle w:val="Akapitzlist"/>
        <w:numPr>
          <w:ilvl w:val="0"/>
          <w:numId w:val="2"/>
        </w:numPr>
        <w:spacing w:line="360" w:lineRule="auto"/>
        <w:rPr>
          <w:rFonts w:cstheme="minorHAnsi"/>
          <w:sz w:val="24"/>
          <w:szCs w:val="24"/>
        </w:rPr>
      </w:pPr>
      <w:r w:rsidRPr="0016751D">
        <w:rPr>
          <w:rFonts w:cstheme="minorHAnsi"/>
          <w:sz w:val="24"/>
          <w:szCs w:val="24"/>
        </w:rPr>
        <w:t>Kolory powinny być naturalne, niedopuszczalne są zdjęcia niekolorowe (czarno-białe, sepia).</w:t>
      </w:r>
    </w:p>
    <w:p w14:paraId="2AD8EB6C" w14:textId="51EF430B" w:rsidR="0016751D" w:rsidRPr="0016751D" w:rsidRDefault="0016751D" w:rsidP="0016751D">
      <w:pPr>
        <w:pStyle w:val="Akapitzlist"/>
        <w:numPr>
          <w:ilvl w:val="0"/>
          <w:numId w:val="2"/>
        </w:numPr>
        <w:spacing w:line="360" w:lineRule="auto"/>
        <w:rPr>
          <w:rFonts w:cstheme="minorHAnsi"/>
          <w:sz w:val="24"/>
          <w:szCs w:val="24"/>
        </w:rPr>
      </w:pPr>
      <w:r w:rsidRPr="0016751D">
        <w:rPr>
          <w:rFonts w:cstheme="minorHAnsi"/>
          <w:sz w:val="24"/>
          <w:szCs w:val="24"/>
        </w:rPr>
        <w:t>Preferowane jest zdjęcie w formacie JPEG lub PNG o wymiarach minimum 500 x 625 pikseli, co pozwala na wydrukowanie zdjęcia w rozmiarze 2 cm * 2,5 cm o odpowiedniej jakości. Akceptowane są również zdjęcia o większych wymiarach spełniających powyższe proporcje. Jeśli wgrane zdjęcie ma niewłaściwe proporcje, możliwe będzie wykadrowanie go w systemie.</w:t>
      </w:r>
    </w:p>
    <w:p w14:paraId="602F3030" w14:textId="29CCCD52" w:rsidR="0016751D" w:rsidRPr="0016751D" w:rsidRDefault="0016751D" w:rsidP="0016751D">
      <w:pPr>
        <w:pStyle w:val="Akapitzlist"/>
        <w:numPr>
          <w:ilvl w:val="0"/>
          <w:numId w:val="2"/>
        </w:numPr>
        <w:spacing w:line="360" w:lineRule="auto"/>
        <w:rPr>
          <w:rFonts w:cstheme="minorHAnsi"/>
          <w:sz w:val="24"/>
          <w:szCs w:val="24"/>
        </w:rPr>
      </w:pPr>
      <w:r w:rsidRPr="0016751D">
        <w:rPr>
          <w:rFonts w:cstheme="minorHAnsi"/>
          <w:sz w:val="24"/>
          <w:szCs w:val="24"/>
        </w:rPr>
        <w:t>Jeśli zasady przyjęcia na studia wymagają dostarczenia papierowego zdjęcia, to powinno być ono</w:t>
      </w:r>
      <w:r w:rsidRPr="0016751D">
        <w:rPr>
          <w:rFonts w:cstheme="minorHAnsi"/>
          <w:sz w:val="24"/>
          <w:szCs w:val="24"/>
        </w:rPr>
        <w:t xml:space="preserve"> </w:t>
      </w:r>
      <w:r w:rsidRPr="0016751D">
        <w:rPr>
          <w:rFonts w:cstheme="minorHAnsi"/>
          <w:sz w:val="24"/>
          <w:szCs w:val="24"/>
        </w:rPr>
        <w:t>identyczne z przesłaną wersją elektroniczną.</w:t>
      </w:r>
    </w:p>
    <w:p w14:paraId="0D5891D5" w14:textId="77777777" w:rsidR="0016751D" w:rsidRPr="0016751D" w:rsidRDefault="0016751D" w:rsidP="0016751D">
      <w:pPr>
        <w:pStyle w:val="Nagwek2"/>
        <w:spacing w:line="360" w:lineRule="auto"/>
        <w:rPr>
          <w:rFonts w:asciiTheme="minorHAnsi" w:hAnsiTheme="minorHAnsi" w:cstheme="minorHAnsi"/>
          <w:sz w:val="24"/>
          <w:szCs w:val="24"/>
        </w:rPr>
      </w:pPr>
      <w:r w:rsidRPr="0016751D">
        <w:rPr>
          <w:rFonts w:asciiTheme="minorHAnsi" w:hAnsiTheme="minorHAnsi" w:cstheme="minorHAnsi"/>
          <w:sz w:val="24"/>
          <w:szCs w:val="24"/>
        </w:rPr>
        <w:t>2) Ogólne informacje</w:t>
      </w:r>
    </w:p>
    <w:p w14:paraId="19DF5D8A" w14:textId="12268008" w:rsidR="0016751D" w:rsidRPr="0016751D" w:rsidRDefault="0016751D" w:rsidP="0016751D">
      <w:pPr>
        <w:pStyle w:val="Akapitzlist"/>
        <w:numPr>
          <w:ilvl w:val="0"/>
          <w:numId w:val="3"/>
        </w:numPr>
        <w:spacing w:line="360" w:lineRule="auto"/>
        <w:rPr>
          <w:rFonts w:cstheme="minorHAnsi"/>
          <w:sz w:val="24"/>
          <w:szCs w:val="24"/>
        </w:rPr>
      </w:pPr>
      <w:r w:rsidRPr="0016751D">
        <w:rPr>
          <w:rFonts w:cstheme="minorHAnsi"/>
          <w:sz w:val="24"/>
          <w:szCs w:val="24"/>
        </w:rPr>
        <w:t>zdjęcie powinno być aktualne,</w:t>
      </w:r>
    </w:p>
    <w:p w14:paraId="09766906" w14:textId="699C466C" w:rsidR="0016751D" w:rsidRPr="0016751D" w:rsidRDefault="0016751D" w:rsidP="0016751D">
      <w:pPr>
        <w:pStyle w:val="Akapitzlist"/>
        <w:numPr>
          <w:ilvl w:val="0"/>
          <w:numId w:val="3"/>
        </w:numPr>
        <w:spacing w:line="360" w:lineRule="auto"/>
        <w:rPr>
          <w:rFonts w:cstheme="minorHAnsi"/>
          <w:sz w:val="24"/>
          <w:szCs w:val="24"/>
        </w:rPr>
      </w:pPr>
      <w:r w:rsidRPr="0016751D">
        <w:rPr>
          <w:rFonts w:cstheme="minorHAnsi"/>
          <w:sz w:val="24"/>
          <w:szCs w:val="24"/>
        </w:rPr>
        <w:t>na zdjęciu nie możesz mieć nakrycia głowy, okularów z ciemnymi szkłami ani innych rzeczy, które mogłyby utrudnić rozpoznanie ciebie,</w:t>
      </w:r>
    </w:p>
    <w:p w14:paraId="1EA7BEBC" w14:textId="0090F41C" w:rsidR="0016751D" w:rsidRPr="0016751D" w:rsidRDefault="0016751D" w:rsidP="0016751D">
      <w:pPr>
        <w:pStyle w:val="Akapitzlist"/>
        <w:numPr>
          <w:ilvl w:val="0"/>
          <w:numId w:val="3"/>
        </w:numPr>
        <w:spacing w:line="360" w:lineRule="auto"/>
        <w:rPr>
          <w:rFonts w:cstheme="minorHAnsi"/>
          <w:sz w:val="24"/>
          <w:szCs w:val="24"/>
        </w:rPr>
      </w:pPr>
      <w:r w:rsidRPr="0016751D">
        <w:rPr>
          <w:rFonts w:cstheme="minorHAnsi"/>
          <w:sz w:val="24"/>
          <w:szCs w:val="24"/>
        </w:rPr>
        <w:t>zdjęcie powinno przedstawiać całą głowę,</w:t>
      </w:r>
    </w:p>
    <w:p w14:paraId="244CE493" w14:textId="7A50B026" w:rsidR="0016751D" w:rsidRPr="0016751D" w:rsidRDefault="0016751D" w:rsidP="0016751D">
      <w:pPr>
        <w:pStyle w:val="Akapitzlist"/>
        <w:numPr>
          <w:ilvl w:val="0"/>
          <w:numId w:val="3"/>
        </w:numPr>
        <w:spacing w:line="360" w:lineRule="auto"/>
        <w:rPr>
          <w:rFonts w:cstheme="minorHAnsi"/>
          <w:sz w:val="24"/>
          <w:szCs w:val="24"/>
        </w:rPr>
      </w:pPr>
      <w:r w:rsidRPr="0016751D">
        <w:rPr>
          <w:rFonts w:cstheme="minorHAnsi"/>
          <w:sz w:val="24"/>
          <w:szCs w:val="24"/>
        </w:rPr>
        <w:t>zdjęcie powinno przedstawiać wizerunek nie dalej niż do górnej części barków,</w:t>
      </w:r>
    </w:p>
    <w:p w14:paraId="34E9B0AC" w14:textId="0ADAEEE4" w:rsidR="0016751D" w:rsidRPr="0016751D" w:rsidRDefault="0016751D" w:rsidP="0016751D">
      <w:pPr>
        <w:pStyle w:val="Akapitzlist"/>
        <w:numPr>
          <w:ilvl w:val="0"/>
          <w:numId w:val="3"/>
        </w:numPr>
        <w:spacing w:line="360" w:lineRule="auto"/>
        <w:rPr>
          <w:rFonts w:cstheme="minorHAnsi"/>
          <w:sz w:val="24"/>
          <w:szCs w:val="24"/>
        </w:rPr>
      </w:pPr>
      <w:r w:rsidRPr="0016751D">
        <w:rPr>
          <w:rFonts w:cstheme="minorHAnsi"/>
          <w:sz w:val="24"/>
          <w:szCs w:val="24"/>
        </w:rPr>
        <w:t>twarz powinna zajmować 70-80% zdjęcia.</w:t>
      </w:r>
    </w:p>
    <w:p w14:paraId="042B8517" w14:textId="77777777" w:rsidR="0016751D" w:rsidRPr="0016751D" w:rsidRDefault="0016751D" w:rsidP="0016751D">
      <w:pPr>
        <w:pStyle w:val="Nagwek2"/>
        <w:spacing w:line="360" w:lineRule="auto"/>
        <w:rPr>
          <w:rFonts w:asciiTheme="minorHAnsi" w:hAnsiTheme="minorHAnsi" w:cstheme="minorHAnsi"/>
          <w:sz w:val="24"/>
          <w:szCs w:val="24"/>
        </w:rPr>
      </w:pPr>
      <w:r w:rsidRPr="0016751D">
        <w:rPr>
          <w:rFonts w:asciiTheme="minorHAnsi" w:hAnsiTheme="minorHAnsi" w:cstheme="minorHAnsi"/>
          <w:sz w:val="24"/>
          <w:szCs w:val="24"/>
        </w:rPr>
        <w:t>3) Okulary i soczewki kontaktowe</w:t>
      </w:r>
    </w:p>
    <w:p w14:paraId="5D79E6CE" w14:textId="0D4615DD" w:rsidR="0016751D" w:rsidRPr="0016751D" w:rsidRDefault="0016751D" w:rsidP="0016751D">
      <w:pPr>
        <w:pStyle w:val="Akapitzlist"/>
        <w:numPr>
          <w:ilvl w:val="0"/>
          <w:numId w:val="4"/>
        </w:numPr>
        <w:spacing w:line="360" w:lineRule="auto"/>
        <w:rPr>
          <w:rFonts w:cstheme="minorHAnsi"/>
          <w:sz w:val="24"/>
          <w:szCs w:val="24"/>
        </w:rPr>
      </w:pPr>
      <w:r w:rsidRPr="0016751D">
        <w:rPr>
          <w:rFonts w:cstheme="minorHAnsi"/>
          <w:sz w:val="24"/>
          <w:szCs w:val="24"/>
        </w:rPr>
        <w:t>Jeśli nosisz okulary korekcyjne — możesz zrobić zdjęcie w okularach. Twoje oczy muszą być dobrze widoczne, a na zdjęciu nie może być odblasków na skutek odbicia światła od szkieł.</w:t>
      </w:r>
      <w:r w:rsidRPr="0016751D">
        <w:rPr>
          <w:rFonts w:cstheme="minorHAnsi"/>
          <w:sz w:val="24"/>
          <w:szCs w:val="24"/>
        </w:rPr>
        <w:t xml:space="preserve"> </w:t>
      </w:r>
      <w:r w:rsidRPr="0016751D">
        <w:rPr>
          <w:rFonts w:cstheme="minorHAnsi"/>
          <w:sz w:val="24"/>
          <w:szCs w:val="24"/>
        </w:rPr>
        <w:t>Aby uniknąć ewentualnych problemów, lepiej zrobić zdjęcie bez okularów.</w:t>
      </w:r>
    </w:p>
    <w:p w14:paraId="7732119E" w14:textId="096C78C3" w:rsidR="0016751D" w:rsidRPr="0016751D" w:rsidRDefault="0016751D" w:rsidP="0016751D">
      <w:pPr>
        <w:pStyle w:val="Akapitzlist"/>
        <w:numPr>
          <w:ilvl w:val="0"/>
          <w:numId w:val="4"/>
        </w:numPr>
        <w:spacing w:line="360" w:lineRule="auto"/>
        <w:rPr>
          <w:rFonts w:cstheme="minorHAnsi"/>
          <w:sz w:val="24"/>
          <w:szCs w:val="24"/>
        </w:rPr>
      </w:pPr>
      <w:r w:rsidRPr="0016751D">
        <w:rPr>
          <w:rFonts w:cstheme="minorHAnsi"/>
          <w:sz w:val="24"/>
          <w:szCs w:val="24"/>
        </w:rPr>
        <w:lastRenderedPageBreak/>
        <w:t>Jeśli nosisz soczewki kontaktowe — możesz zrobić zdjęcie w soczewkach, o ile nie zmieniają one Twojego naturalnego kształtu i koloru oczu.</w:t>
      </w:r>
    </w:p>
    <w:p w14:paraId="4FE7798F" w14:textId="1D01233C" w:rsidR="0016751D" w:rsidRPr="0016751D" w:rsidRDefault="0016751D" w:rsidP="0016751D">
      <w:pPr>
        <w:pStyle w:val="Akapitzlist"/>
        <w:numPr>
          <w:ilvl w:val="0"/>
          <w:numId w:val="4"/>
        </w:numPr>
        <w:spacing w:line="360" w:lineRule="auto"/>
        <w:rPr>
          <w:rFonts w:cstheme="minorHAnsi"/>
          <w:sz w:val="24"/>
          <w:szCs w:val="24"/>
        </w:rPr>
      </w:pPr>
      <w:r w:rsidRPr="0016751D">
        <w:rPr>
          <w:rFonts w:cstheme="minorHAnsi"/>
          <w:sz w:val="24"/>
          <w:szCs w:val="24"/>
        </w:rPr>
        <w:t>jeśli posiadasz wrodzone lub nabyte wady wzroku — możesz zrobić fotografię w ciemnych okularach. Pamiętaj, aby do zdjęcia dołączyć orzeczenie o niepełnosprawności albo orzeczenie o stopniu niepełnosprawności.</w:t>
      </w:r>
    </w:p>
    <w:p w14:paraId="7E2F3597" w14:textId="77777777" w:rsidR="0016751D" w:rsidRPr="0016751D" w:rsidRDefault="0016751D" w:rsidP="0016751D">
      <w:pPr>
        <w:pStyle w:val="Nagwek2"/>
        <w:spacing w:line="360" w:lineRule="auto"/>
        <w:rPr>
          <w:rFonts w:asciiTheme="minorHAnsi" w:hAnsiTheme="minorHAnsi" w:cstheme="minorHAnsi"/>
          <w:sz w:val="24"/>
          <w:szCs w:val="24"/>
        </w:rPr>
      </w:pPr>
      <w:r w:rsidRPr="0016751D">
        <w:rPr>
          <w:rFonts w:asciiTheme="minorHAnsi" w:hAnsiTheme="minorHAnsi" w:cstheme="minorHAnsi"/>
          <w:sz w:val="24"/>
          <w:szCs w:val="24"/>
        </w:rPr>
        <w:t>4) Nakrycie głowy</w:t>
      </w:r>
    </w:p>
    <w:p w14:paraId="0A7CE7E6" w14:textId="3F70EDD6" w:rsidR="0016751D" w:rsidRPr="0016751D" w:rsidRDefault="0016751D" w:rsidP="0016751D">
      <w:pPr>
        <w:pStyle w:val="Akapitzlist"/>
        <w:numPr>
          <w:ilvl w:val="0"/>
          <w:numId w:val="5"/>
        </w:numPr>
        <w:spacing w:line="360" w:lineRule="auto"/>
        <w:rPr>
          <w:rFonts w:cstheme="minorHAnsi"/>
          <w:sz w:val="24"/>
          <w:szCs w:val="24"/>
        </w:rPr>
      </w:pPr>
      <w:r w:rsidRPr="0016751D">
        <w:rPr>
          <w:rFonts w:cstheme="minorHAnsi"/>
          <w:sz w:val="24"/>
          <w:szCs w:val="24"/>
        </w:rPr>
        <w:t>Jeśli nosisz nakrycie głowy, bo tego wymaga twoja religia — możesz je mieć na zdjęciu, jeśli twarz będzie nadal widoczna. Wtedy do zdjęcia dołącz zaświadczenie, które potwierdzi, że należysz do wspólnoty wyznaniowej. Pamiętaj, że musi to być wspólnota, która jest zarejestrowana w Polsce.</w:t>
      </w:r>
    </w:p>
    <w:p w14:paraId="74D925D6" w14:textId="66158519" w:rsidR="0016751D" w:rsidRPr="0016751D" w:rsidRDefault="0016751D" w:rsidP="0016751D">
      <w:pPr>
        <w:pStyle w:val="Akapitzlist"/>
        <w:numPr>
          <w:ilvl w:val="0"/>
          <w:numId w:val="5"/>
        </w:numPr>
        <w:spacing w:line="360" w:lineRule="auto"/>
        <w:rPr>
          <w:rFonts w:cstheme="minorHAnsi"/>
          <w:sz w:val="24"/>
          <w:szCs w:val="24"/>
        </w:rPr>
      </w:pPr>
      <w:r w:rsidRPr="0016751D">
        <w:rPr>
          <w:rFonts w:cstheme="minorHAnsi"/>
          <w:sz w:val="24"/>
          <w:szCs w:val="24"/>
        </w:rPr>
        <w:t>Cały owal twarzy oraz linii uszu musi być odsłonięty.</w:t>
      </w:r>
    </w:p>
    <w:p w14:paraId="498D874A" w14:textId="77777777" w:rsidR="0016751D" w:rsidRPr="0016751D" w:rsidRDefault="0016751D" w:rsidP="0016751D">
      <w:pPr>
        <w:spacing w:line="360" w:lineRule="auto"/>
        <w:rPr>
          <w:rFonts w:cstheme="minorHAnsi"/>
          <w:sz w:val="24"/>
          <w:szCs w:val="24"/>
        </w:rPr>
      </w:pPr>
      <w:r w:rsidRPr="0016751D">
        <w:rPr>
          <w:rFonts w:cstheme="minorHAnsi"/>
          <w:sz w:val="24"/>
          <w:szCs w:val="24"/>
        </w:rPr>
        <w:t>5</w:t>
      </w:r>
      <w:r w:rsidRPr="0016751D">
        <w:rPr>
          <w:rStyle w:val="Nagwek2Znak"/>
          <w:rFonts w:asciiTheme="minorHAnsi" w:hAnsiTheme="minorHAnsi" w:cstheme="minorHAnsi"/>
          <w:sz w:val="24"/>
          <w:szCs w:val="24"/>
        </w:rPr>
        <w:t>) Wygląd twarzy na zdjęciu</w:t>
      </w:r>
    </w:p>
    <w:p w14:paraId="558C0829" w14:textId="05C2EB82" w:rsidR="0016751D" w:rsidRPr="0016751D" w:rsidRDefault="0016751D" w:rsidP="0016751D">
      <w:pPr>
        <w:pStyle w:val="Akapitzlist"/>
        <w:numPr>
          <w:ilvl w:val="0"/>
          <w:numId w:val="6"/>
        </w:numPr>
        <w:spacing w:line="360" w:lineRule="auto"/>
        <w:rPr>
          <w:rFonts w:cstheme="minorHAnsi"/>
          <w:sz w:val="24"/>
          <w:szCs w:val="24"/>
        </w:rPr>
      </w:pPr>
      <w:r w:rsidRPr="0016751D">
        <w:rPr>
          <w:rFonts w:cstheme="minorHAnsi"/>
          <w:sz w:val="24"/>
          <w:szCs w:val="24"/>
        </w:rPr>
        <w:t>twarz musi być skierowana prosto w obiektyw aparatu, głowa nie może być przekrzywiona,</w:t>
      </w:r>
    </w:p>
    <w:p w14:paraId="7821E468" w14:textId="0110DED9" w:rsidR="0016751D" w:rsidRPr="0016751D" w:rsidRDefault="0016751D" w:rsidP="0016751D">
      <w:pPr>
        <w:pStyle w:val="Akapitzlist"/>
        <w:numPr>
          <w:ilvl w:val="0"/>
          <w:numId w:val="6"/>
        </w:numPr>
        <w:spacing w:line="360" w:lineRule="auto"/>
        <w:rPr>
          <w:rFonts w:cstheme="minorHAnsi"/>
          <w:sz w:val="24"/>
          <w:szCs w:val="24"/>
        </w:rPr>
      </w:pPr>
      <w:r w:rsidRPr="0016751D">
        <w:rPr>
          <w:rFonts w:cstheme="minorHAnsi"/>
          <w:sz w:val="24"/>
          <w:szCs w:val="24"/>
        </w:rPr>
        <w:t>zdjęcie powinno przedstawiać widoczny owal twarzy, bez półprofilu,</w:t>
      </w:r>
    </w:p>
    <w:p w14:paraId="47446FFA" w14:textId="33284571" w:rsidR="0016751D" w:rsidRPr="0016751D" w:rsidRDefault="0016751D" w:rsidP="0016751D">
      <w:pPr>
        <w:pStyle w:val="Akapitzlist"/>
        <w:numPr>
          <w:ilvl w:val="0"/>
          <w:numId w:val="6"/>
        </w:numPr>
        <w:spacing w:line="360" w:lineRule="auto"/>
        <w:rPr>
          <w:rFonts w:cstheme="minorHAnsi"/>
          <w:sz w:val="24"/>
          <w:szCs w:val="24"/>
        </w:rPr>
      </w:pPr>
      <w:r w:rsidRPr="0016751D">
        <w:rPr>
          <w:rFonts w:cstheme="minorHAnsi"/>
          <w:sz w:val="24"/>
          <w:szCs w:val="24"/>
        </w:rPr>
        <w:t>musisz mieć naturalny wygląd twarzy, zamknięte usta oraz całkowicie widoczne brwi,</w:t>
      </w:r>
    </w:p>
    <w:p w14:paraId="2788AFF3" w14:textId="1DCA9BD7" w:rsidR="0016751D" w:rsidRPr="0016751D" w:rsidRDefault="0016751D" w:rsidP="0016751D">
      <w:pPr>
        <w:pStyle w:val="Akapitzlist"/>
        <w:numPr>
          <w:ilvl w:val="0"/>
          <w:numId w:val="6"/>
        </w:numPr>
        <w:spacing w:line="360" w:lineRule="auto"/>
        <w:rPr>
          <w:rFonts w:cstheme="minorHAnsi"/>
          <w:sz w:val="24"/>
          <w:szCs w:val="24"/>
        </w:rPr>
      </w:pPr>
      <w:r w:rsidRPr="0016751D">
        <w:rPr>
          <w:rFonts w:cstheme="minorHAnsi"/>
          <w:sz w:val="24"/>
          <w:szCs w:val="24"/>
        </w:rPr>
        <w:t>fryzura na zdjęciu może wystawać poza obrys zdjęcia,</w:t>
      </w:r>
    </w:p>
    <w:p w14:paraId="4E23A7A2" w14:textId="5E34D549" w:rsidR="0016751D" w:rsidRPr="0016751D" w:rsidRDefault="0016751D" w:rsidP="0016751D">
      <w:pPr>
        <w:pStyle w:val="Akapitzlist"/>
        <w:numPr>
          <w:ilvl w:val="0"/>
          <w:numId w:val="6"/>
        </w:numPr>
        <w:spacing w:line="360" w:lineRule="auto"/>
        <w:rPr>
          <w:rFonts w:cstheme="minorHAnsi"/>
          <w:sz w:val="24"/>
          <w:szCs w:val="24"/>
        </w:rPr>
      </w:pPr>
      <w:r w:rsidRPr="0016751D">
        <w:rPr>
          <w:rFonts w:cstheme="minorHAnsi"/>
          <w:sz w:val="24"/>
          <w:szCs w:val="24"/>
        </w:rPr>
        <w:t>oczy muszą być naturalnie otwarte, widoczne wraz ze źrenicami (na przykład nie mogą być zakryte przez włosy) i skierowane prosto w obiektyw,</w:t>
      </w:r>
    </w:p>
    <w:p w14:paraId="48E2D728" w14:textId="1DA603F0" w:rsidR="0016751D" w:rsidRPr="0016751D" w:rsidRDefault="0016751D" w:rsidP="0016751D">
      <w:pPr>
        <w:pStyle w:val="Akapitzlist"/>
        <w:numPr>
          <w:ilvl w:val="0"/>
          <w:numId w:val="6"/>
        </w:numPr>
        <w:spacing w:line="360" w:lineRule="auto"/>
        <w:rPr>
          <w:rFonts w:cstheme="minorHAnsi"/>
          <w:sz w:val="24"/>
          <w:szCs w:val="24"/>
        </w:rPr>
      </w:pPr>
      <w:r w:rsidRPr="0016751D">
        <w:rPr>
          <w:rFonts w:cstheme="minorHAnsi"/>
          <w:sz w:val="24"/>
          <w:szCs w:val="24"/>
        </w:rPr>
        <w:t>niedopuszczalny jest efekt tak zwanych "czerwonych oczu",</w:t>
      </w:r>
    </w:p>
    <w:p w14:paraId="4164E330" w14:textId="03761D5B" w:rsidR="0016751D" w:rsidRPr="0016751D" w:rsidRDefault="0016751D" w:rsidP="0016751D">
      <w:pPr>
        <w:pStyle w:val="Akapitzlist"/>
        <w:numPr>
          <w:ilvl w:val="0"/>
          <w:numId w:val="6"/>
        </w:numPr>
        <w:spacing w:line="360" w:lineRule="auto"/>
        <w:rPr>
          <w:rFonts w:cstheme="minorHAnsi"/>
          <w:sz w:val="24"/>
          <w:szCs w:val="24"/>
        </w:rPr>
      </w:pPr>
      <w:r w:rsidRPr="0016751D">
        <w:rPr>
          <w:rFonts w:cstheme="minorHAnsi"/>
          <w:sz w:val="24"/>
          <w:szCs w:val="24"/>
        </w:rPr>
        <w:t>uszy nie muszą być widoczne.</w:t>
      </w:r>
    </w:p>
    <w:p w14:paraId="566C711E" w14:textId="77777777" w:rsidR="0016751D" w:rsidRPr="0016751D" w:rsidRDefault="0016751D" w:rsidP="0016751D">
      <w:pPr>
        <w:pStyle w:val="Nagwek2"/>
        <w:spacing w:line="360" w:lineRule="auto"/>
        <w:rPr>
          <w:rFonts w:asciiTheme="minorHAnsi" w:hAnsiTheme="minorHAnsi" w:cstheme="minorHAnsi"/>
          <w:sz w:val="24"/>
          <w:szCs w:val="24"/>
        </w:rPr>
      </w:pPr>
      <w:r w:rsidRPr="0016751D">
        <w:rPr>
          <w:rFonts w:asciiTheme="minorHAnsi" w:hAnsiTheme="minorHAnsi" w:cstheme="minorHAnsi"/>
          <w:sz w:val="24"/>
          <w:szCs w:val="24"/>
        </w:rPr>
        <w:t>6) Tło i oświetlenie zdjęcia</w:t>
      </w:r>
    </w:p>
    <w:p w14:paraId="193C6D15" w14:textId="5B9041D2" w:rsidR="0016751D" w:rsidRPr="0016751D" w:rsidRDefault="0016751D" w:rsidP="0016751D">
      <w:pPr>
        <w:pStyle w:val="Akapitzlist"/>
        <w:numPr>
          <w:ilvl w:val="0"/>
          <w:numId w:val="7"/>
        </w:numPr>
        <w:spacing w:line="360" w:lineRule="auto"/>
        <w:rPr>
          <w:rFonts w:cstheme="minorHAnsi"/>
          <w:sz w:val="24"/>
          <w:szCs w:val="24"/>
        </w:rPr>
      </w:pPr>
      <w:r w:rsidRPr="0016751D">
        <w:rPr>
          <w:rFonts w:cstheme="minorHAnsi"/>
          <w:sz w:val="24"/>
          <w:szCs w:val="24"/>
        </w:rPr>
        <w:t>białe, oświetlone jednolicie, pozbawione cieni i elementów ozdobnych,</w:t>
      </w:r>
    </w:p>
    <w:p w14:paraId="3E3188A9" w14:textId="221522D2" w:rsidR="0016751D" w:rsidRPr="0016751D" w:rsidRDefault="0016751D" w:rsidP="0016751D">
      <w:pPr>
        <w:pStyle w:val="Akapitzlist"/>
        <w:numPr>
          <w:ilvl w:val="0"/>
          <w:numId w:val="7"/>
        </w:numPr>
        <w:spacing w:line="360" w:lineRule="auto"/>
        <w:rPr>
          <w:rFonts w:cstheme="minorHAnsi"/>
          <w:sz w:val="24"/>
          <w:szCs w:val="24"/>
        </w:rPr>
      </w:pPr>
      <w:r w:rsidRPr="0016751D">
        <w:rPr>
          <w:rFonts w:cstheme="minorHAnsi"/>
          <w:sz w:val="24"/>
          <w:szCs w:val="24"/>
        </w:rPr>
        <w:t>zdjęcie musi pokazywać jedynie osobę, która jest fotografowana,</w:t>
      </w:r>
    </w:p>
    <w:p w14:paraId="7DD49429" w14:textId="131D0D4A" w:rsidR="0016751D" w:rsidRPr="0016751D" w:rsidRDefault="0016751D" w:rsidP="0016751D">
      <w:pPr>
        <w:pStyle w:val="Akapitzlist"/>
        <w:numPr>
          <w:ilvl w:val="0"/>
          <w:numId w:val="7"/>
        </w:numPr>
        <w:spacing w:line="360" w:lineRule="auto"/>
        <w:rPr>
          <w:rFonts w:cstheme="minorHAnsi"/>
          <w:sz w:val="24"/>
          <w:szCs w:val="24"/>
        </w:rPr>
      </w:pPr>
      <w:r w:rsidRPr="0016751D">
        <w:rPr>
          <w:rFonts w:cstheme="minorHAnsi"/>
          <w:sz w:val="24"/>
          <w:szCs w:val="24"/>
        </w:rPr>
        <w:t>twarz na zdjęciu musi być równomiernie oświetlona (niedopuszczalne są odbicia światła na skórze</w:t>
      </w:r>
      <w:r w:rsidRPr="0016751D">
        <w:rPr>
          <w:rFonts w:cstheme="minorHAnsi"/>
          <w:sz w:val="24"/>
          <w:szCs w:val="24"/>
        </w:rPr>
        <w:t xml:space="preserve"> </w:t>
      </w:r>
      <w:r w:rsidRPr="0016751D">
        <w:rPr>
          <w:rFonts w:cstheme="minorHAnsi"/>
          <w:sz w:val="24"/>
          <w:szCs w:val="24"/>
        </w:rPr>
        <w:t>czy włosach oraz cienie na twarzy).</w:t>
      </w:r>
    </w:p>
    <w:p w14:paraId="5F44DB29" w14:textId="77777777" w:rsidR="0016751D" w:rsidRPr="0016751D" w:rsidRDefault="0016751D" w:rsidP="0016751D">
      <w:pPr>
        <w:pStyle w:val="Nagwek2"/>
        <w:spacing w:line="360" w:lineRule="auto"/>
        <w:rPr>
          <w:rFonts w:asciiTheme="minorHAnsi" w:hAnsiTheme="minorHAnsi" w:cstheme="minorHAnsi"/>
          <w:sz w:val="24"/>
          <w:szCs w:val="24"/>
        </w:rPr>
      </w:pPr>
      <w:r w:rsidRPr="0016751D">
        <w:rPr>
          <w:rFonts w:asciiTheme="minorHAnsi" w:hAnsiTheme="minorHAnsi" w:cstheme="minorHAnsi"/>
          <w:sz w:val="24"/>
          <w:szCs w:val="24"/>
        </w:rPr>
        <w:t>7) Ostrość, kontrast i jakość zdjęcia</w:t>
      </w:r>
    </w:p>
    <w:p w14:paraId="6F988DE1" w14:textId="6C93943F" w:rsidR="0016751D" w:rsidRPr="0016751D" w:rsidRDefault="0016751D" w:rsidP="0016751D">
      <w:pPr>
        <w:pStyle w:val="Akapitzlist"/>
        <w:numPr>
          <w:ilvl w:val="0"/>
          <w:numId w:val="8"/>
        </w:numPr>
        <w:spacing w:line="360" w:lineRule="auto"/>
        <w:rPr>
          <w:rFonts w:cstheme="minorHAnsi"/>
          <w:sz w:val="24"/>
          <w:szCs w:val="24"/>
        </w:rPr>
      </w:pPr>
      <w:r w:rsidRPr="0016751D">
        <w:rPr>
          <w:rFonts w:cstheme="minorHAnsi"/>
          <w:sz w:val="24"/>
          <w:szCs w:val="24"/>
        </w:rPr>
        <w:t>zdjęcie musi być ostre (bez widocznych pikseli) i posiadać naturalny kontrast,</w:t>
      </w:r>
    </w:p>
    <w:p w14:paraId="4A87F6B6" w14:textId="210AA594" w:rsidR="0016751D" w:rsidRPr="0016751D" w:rsidRDefault="0016751D" w:rsidP="0016751D">
      <w:pPr>
        <w:pStyle w:val="Akapitzlist"/>
        <w:numPr>
          <w:ilvl w:val="0"/>
          <w:numId w:val="8"/>
        </w:numPr>
        <w:spacing w:line="360" w:lineRule="auto"/>
        <w:rPr>
          <w:rFonts w:cstheme="minorHAnsi"/>
          <w:sz w:val="24"/>
          <w:szCs w:val="24"/>
        </w:rPr>
      </w:pPr>
      <w:r w:rsidRPr="0016751D">
        <w:rPr>
          <w:rFonts w:cstheme="minorHAnsi"/>
          <w:sz w:val="24"/>
          <w:szCs w:val="24"/>
        </w:rPr>
        <w:t>kontur głowy musi być wyraźny (niedopuszczalne są prześwietlenia tła),</w:t>
      </w:r>
    </w:p>
    <w:p w14:paraId="5B6F80AD" w14:textId="2D31F6F9" w:rsidR="0016751D" w:rsidRPr="0016751D" w:rsidRDefault="0016751D" w:rsidP="0016751D">
      <w:pPr>
        <w:pStyle w:val="Akapitzlist"/>
        <w:numPr>
          <w:ilvl w:val="0"/>
          <w:numId w:val="8"/>
        </w:numPr>
        <w:spacing w:line="360" w:lineRule="auto"/>
        <w:rPr>
          <w:rFonts w:cstheme="minorHAnsi"/>
          <w:sz w:val="24"/>
          <w:szCs w:val="24"/>
        </w:rPr>
      </w:pPr>
      <w:r w:rsidRPr="0016751D">
        <w:rPr>
          <w:rFonts w:cstheme="minorHAnsi"/>
          <w:sz w:val="24"/>
          <w:szCs w:val="24"/>
        </w:rPr>
        <w:lastRenderedPageBreak/>
        <w:t>zdjęcie powinno zostać wykonane w neutralnej kolorystyce i odpowiedniej rozpiętości tonalnej (nie może być ani za jasne, ani za ciemne),</w:t>
      </w:r>
    </w:p>
    <w:p w14:paraId="5841C1DD" w14:textId="79D27D77" w:rsidR="0016751D" w:rsidRPr="0016751D" w:rsidRDefault="0016751D" w:rsidP="0016751D">
      <w:pPr>
        <w:pStyle w:val="Akapitzlist"/>
        <w:numPr>
          <w:ilvl w:val="0"/>
          <w:numId w:val="8"/>
        </w:numPr>
        <w:spacing w:line="360" w:lineRule="auto"/>
        <w:rPr>
          <w:rFonts w:cstheme="minorHAnsi"/>
          <w:sz w:val="24"/>
          <w:szCs w:val="24"/>
        </w:rPr>
      </w:pPr>
      <w:r w:rsidRPr="0016751D">
        <w:rPr>
          <w:rFonts w:cstheme="minorHAnsi"/>
          <w:sz w:val="24"/>
          <w:szCs w:val="24"/>
        </w:rPr>
        <w:t>jeśli przesyłasz skan zdjęcia papierowego, to nie może mieć ono załamań ani innych uszkodzeń powierzchni,</w:t>
      </w:r>
    </w:p>
    <w:p w14:paraId="6DB71FE9" w14:textId="1FF44C18" w:rsidR="0016751D" w:rsidRPr="0016751D" w:rsidRDefault="0016751D" w:rsidP="0016751D">
      <w:pPr>
        <w:pStyle w:val="Akapitzlist"/>
        <w:numPr>
          <w:ilvl w:val="0"/>
          <w:numId w:val="8"/>
        </w:numPr>
        <w:spacing w:line="360" w:lineRule="auto"/>
        <w:rPr>
          <w:rFonts w:cstheme="minorHAnsi"/>
          <w:sz w:val="24"/>
          <w:szCs w:val="24"/>
        </w:rPr>
      </w:pPr>
      <w:r w:rsidRPr="0016751D">
        <w:rPr>
          <w:rFonts w:cstheme="minorHAnsi"/>
          <w:sz w:val="24"/>
          <w:szCs w:val="24"/>
        </w:rPr>
        <w:t>zdjęcie musi odwzorowywać naturalny kolor skóry.</w:t>
      </w:r>
    </w:p>
    <w:p w14:paraId="25502BAD" w14:textId="77777777" w:rsidR="0016751D" w:rsidRPr="0016751D" w:rsidRDefault="0016751D" w:rsidP="0016751D">
      <w:pPr>
        <w:pStyle w:val="Nagwek2"/>
        <w:spacing w:line="360" w:lineRule="auto"/>
        <w:rPr>
          <w:rFonts w:asciiTheme="minorHAnsi" w:hAnsiTheme="minorHAnsi" w:cstheme="minorHAnsi"/>
          <w:sz w:val="24"/>
          <w:szCs w:val="24"/>
        </w:rPr>
      </w:pPr>
      <w:r w:rsidRPr="0016751D">
        <w:rPr>
          <w:rFonts w:asciiTheme="minorHAnsi" w:hAnsiTheme="minorHAnsi" w:cstheme="minorHAnsi"/>
          <w:sz w:val="24"/>
          <w:szCs w:val="24"/>
        </w:rPr>
        <w:t>8) Biżuteria</w:t>
      </w:r>
    </w:p>
    <w:p w14:paraId="4794822A" w14:textId="4486B12C" w:rsidR="0016751D" w:rsidRPr="0016751D" w:rsidRDefault="0016751D" w:rsidP="0016751D">
      <w:pPr>
        <w:pStyle w:val="Akapitzlist"/>
        <w:numPr>
          <w:ilvl w:val="0"/>
          <w:numId w:val="9"/>
        </w:numPr>
        <w:spacing w:line="360" w:lineRule="auto"/>
        <w:rPr>
          <w:rFonts w:cstheme="minorHAnsi"/>
          <w:sz w:val="24"/>
          <w:szCs w:val="24"/>
        </w:rPr>
      </w:pPr>
      <w:r w:rsidRPr="0016751D">
        <w:rPr>
          <w:rFonts w:cstheme="minorHAnsi"/>
          <w:sz w:val="24"/>
          <w:szCs w:val="24"/>
        </w:rPr>
        <w:t xml:space="preserve">Jeśli nosisz biżuterię — możesz ją mieć na zdjęciu, jeśli nie zasłania ona owalu twarzy </w:t>
      </w:r>
      <w:r w:rsidR="00D427A1">
        <w:rPr>
          <w:rFonts w:cstheme="minorHAnsi"/>
          <w:sz w:val="24"/>
          <w:szCs w:val="24"/>
        </w:rPr>
        <w:br/>
      </w:r>
      <w:r w:rsidRPr="0016751D">
        <w:rPr>
          <w:rFonts w:cstheme="minorHAnsi"/>
          <w:sz w:val="24"/>
          <w:szCs w:val="24"/>
        </w:rPr>
        <w:t>i nie zaburza jednolitego tła zdjęcia. Aby uniknąć ewentualnych problemów, lepiej zrobić zdjęcie bez biżuterii.</w:t>
      </w:r>
    </w:p>
    <w:p w14:paraId="0BCA80D8" w14:textId="022003E8" w:rsidR="002D6CBB" w:rsidRPr="0016751D" w:rsidRDefault="0016751D" w:rsidP="0016751D">
      <w:pPr>
        <w:pStyle w:val="Akapitzlist"/>
        <w:numPr>
          <w:ilvl w:val="0"/>
          <w:numId w:val="9"/>
        </w:numPr>
        <w:spacing w:line="360" w:lineRule="auto"/>
        <w:rPr>
          <w:rFonts w:cstheme="minorHAnsi"/>
          <w:sz w:val="24"/>
          <w:szCs w:val="24"/>
        </w:rPr>
      </w:pPr>
      <w:r w:rsidRPr="0016751D">
        <w:rPr>
          <w:rFonts w:cstheme="minorHAnsi"/>
          <w:sz w:val="24"/>
          <w:szCs w:val="24"/>
        </w:rPr>
        <w:t>Jeśli usunięcie biżuterii mogłoby spowodować uszkodzenie uszu lub twarzy — możesz zrobić zdjęcie</w:t>
      </w:r>
      <w:r w:rsidRPr="0016751D">
        <w:rPr>
          <w:rFonts w:cstheme="minorHAnsi"/>
          <w:sz w:val="24"/>
          <w:szCs w:val="24"/>
        </w:rPr>
        <w:t xml:space="preserve"> </w:t>
      </w:r>
      <w:r w:rsidRPr="0016751D">
        <w:rPr>
          <w:rFonts w:cstheme="minorHAnsi"/>
          <w:sz w:val="24"/>
          <w:szCs w:val="24"/>
        </w:rPr>
        <w:t>w biżuterii, nawet jeśli zasłania owal twarzy lub zaburza tło</w:t>
      </w:r>
      <w:r w:rsidR="00D427A1">
        <w:rPr>
          <w:rFonts w:cstheme="minorHAnsi"/>
          <w:sz w:val="24"/>
          <w:szCs w:val="24"/>
        </w:rPr>
        <w:t>.</w:t>
      </w:r>
    </w:p>
    <w:sectPr w:rsidR="002D6CBB" w:rsidRPr="00167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931AC"/>
    <w:multiLevelType w:val="hybridMultilevel"/>
    <w:tmpl w:val="C136E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626E28"/>
    <w:multiLevelType w:val="hybridMultilevel"/>
    <w:tmpl w:val="65087E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30316A"/>
    <w:multiLevelType w:val="hybridMultilevel"/>
    <w:tmpl w:val="DF542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34570A"/>
    <w:multiLevelType w:val="hybridMultilevel"/>
    <w:tmpl w:val="B3CE7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F87F2E"/>
    <w:multiLevelType w:val="hybridMultilevel"/>
    <w:tmpl w:val="A4C221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8F150F"/>
    <w:multiLevelType w:val="hybridMultilevel"/>
    <w:tmpl w:val="10669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7F4936"/>
    <w:multiLevelType w:val="hybridMultilevel"/>
    <w:tmpl w:val="A3EE5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940918"/>
    <w:multiLevelType w:val="hybridMultilevel"/>
    <w:tmpl w:val="2A4E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3652F9"/>
    <w:multiLevelType w:val="hybridMultilevel"/>
    <w:tmpl w:val="B316D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0"/>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51"/>
    <w:rsid w:val="0016751D"/>
    <w:rsid w:val="002D6CBB"/>
    <w:rsid w:val="00BC7051"/>
    <w:rsid w:val="00D42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3ADD"/>
  <w15:chartTrackingRefBased/>
  <w15:docId w15:val="{5E62ECB1-2DE8-47C7-A025-B4501451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7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675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751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6751D"/>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167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FD98-66D1-4979-849D-63030B40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575</Words>
  <Characters>3452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Akademia Nauk Stosowanych w Lesznie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dotyczące fotografii</dc:title>
  <dc:subject/>
  <dc:creator>Marzena Frala</dc:creator>
  <cp:keywords/>
  <dc:description/>
  <cp:lastModifiedBy>Marzena Frala</cp:lastModifiedBy>
  <cp:revision>3</cp:revision>
  <dcterms:created xsi:type="dcterms:W3CDTF">2024-05-28T07:12:00Z</dcterms:created>
  <dcterms:modified xsi:type="dcterms:W3CDTF">2024-05-28T07:26:00Z</dcterms:modified>
</cp:coreProperties>
</file>