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A96E" w14:textId="15BC2F91" w:rsidR="00476DE0" w:rsidRDefault="00476DE0" w:rsidP="00476DE0">
      <w:pPr>
        <w:tabs>
          <w:tab w:val="left" w:pos="3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F64C97C" w14:textId="77777777" w:rsidR="00476DE0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89282CC" w14:textId="77777777" w:rsidR="00476DE0" w:rsidRPr="00BF04F6" w:rsidRDefault="00476DE0" w:rsidP="00476DE0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11FB">
        <w:rPr>
          <w:rFonts w:ascii="Times New Roman" w:hAnsi="Times New Roman" w:cs="Times New Roman"/>
          <w:b/>
          <w:sz w:val="22"/>
          <w:szCs w:val="22"/>
        </w:rPr>
        <w:t>KARTA OPISU PRZEDMIOTU</w:t>
      </w:r>
    </w:p>
    <w:p w14:paraId="67B0A366" w14:textId="77777777" w:rsidR="00476DE0" w:rsidRPr="004511FB" w:rsidRDefault="00476DE0" w:rsidP="00476DE0">
      <w:pPr>
        <w:pStyle w:val="NormalnyWeb"/>
        <w:jc w:val="both"/>
        <w:rPr>
          <w:b/>
          <w:sz w:val="22"/>
          <w:szCs w:val="22"/>
        </w:rPr>
      </w:pPr>
      <w:r w:rsidRPr="004511FB">
        <w:rPr>
          <w:b/>
          <w:sz w:val="22"/>
          <w:szCs w:val="22"/>
        </w:rPr>
        <w:t>I. Podstawowe informacje o przedmiocie:</w:t>
      </w:r>
    </w:p>
    <w:p w14:paraId="7E797158" w14:textId="41F5B1A9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Nazwa:</w:t>
      </w:r>
      <w:r w:rsidR="00E80BA2">
        <w:rPr>
          <w:sz w:val="22"/>
          <w:szCs w:val="22"/>
        </w:rPr>
        <w:t xml:space="preserve"> </w:t>
      </w:r>
      <w:r w:rsidR="00DD1AF1">
        <w:rPr>
          <w:sz w:val="22"/>
          <w:szCs w:val="22"/>
        </w:rPr>
        <w:t>Praktyki</w:t>
      </w:r>
    </w:p>
    <w:p w14:paraId="13FE2F63" w14:textId="47C6269B" w:rsidR="00476DE0" w:rsidRPr="00CA5837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CA5837">
        <w:rPr>
          <w:sz w:val="22"/>
          <w:szCs w:val="22"/>
        </w:rPr>
        <w:t>Kod Erasmus:</w:t>
      </w:r>
      <w:r w:rsidR="00C52D9C">
        <w:rPr>
          <w:sz w:val="22"/>
          <w:szCs w:val="22"/>
        </w:rPr>
        <w:t xml:space="preserve"> </w:t>
      </w:r>
      <w:r w:rsidR="00C52D9C" w:rsidRPr="00C52D9C">
        <w:rPr>
          <w:sz w:val="22"/>
          <w:szCs w:val="22"/>
        </w:rPr>
        <w:t>PLLESZNO01</w:t>
      </w:r>
    </w:p>
    <w:p w14:paraId="196CAA88" w14:textId="78E6EAF1" w:rsidR="00476DE0" w:rsidRPr="00CA5837" w:rsidRDefault="00476DE0" w:rsidP="00476DE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A5837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Kod ISCED:</w:t>
      </w:r>
      <w:r w:rsidR="00C52D9C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 xml:space="preserve"> </w:t>
      </w:r>
      <w:r w:rsidR="00C52D9C" w:rsidRPr="00C52D9C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0319 Programy i kwalifikacje związane z naukami społecznymi, gdzie indziej niesklasyfikowane</w:t>
      </w:r>
    </w:p>
    <w:p w14:paraId="78D6D468" w14:textId="5C5462B4" w:rsidR="00476DE0" w:rsidRPr="00CA5837" w:rsidRDefault="00476DE0" w:rsidP="00476DE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A5837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Kod przedmiotu:</w:t>
      </w:r>
      <w:r w:rsidR="00E80BA2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 xml:space="preserve"> ANS-IGBN-1-</w:t>
      </w:r>
      <w:r w:rsidR="00DD1AF1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PRA</w:t>
      </w:r>
      <w:r w:rsidR="00E80BA2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-2023</w:t>
      </w:r>
    </w:p>
    <w:p w14:paraId="649F920A" w14:textId="02904BE9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Kierunek studiów:</w:t>
      </w:r>
      <w:r w:rsidR="00E80BA2">
        <w:rPr>
          <w:sz w:val="22"/>
          <w:szCs w:val="22"/>
        </w:rPr>
        <w:t xml:space="preserve"> Bezpieczeństwo narodowe</w:t>
      </w:r>
    </w:p>
    <w:p w14:paraId="58B27800" w14:textId="2C5B8416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Rok studiów:</w:t>
      </w:r>
      <w:r w:rsidR="00E80BA2">
        <w:rPr>
          <w:sz w:val="22"/>
          <w:szCs w:val="22"/>
        </w:rPr>
        <w:t xml:space="preserve"> </w:t>
      </w:r>
      <w:r w:rsidR="00DD1AF1">
        <w:rPr>
          <w:sz w:val="22"/>
          <w:szCs w:val="22"/>
        </w:rPr>
        <w:t xml:space="preserve">II, </w:t>
      </w:r>
      <w:r w:rsidR="00E80BA2">
        <w:rPr>
          <w:sz w:val="22"/>
          <w:szCs w:val="22"/>
        </w:rPr>
        <w:t>I</w:t>
      </w:r>
      <w:r w:rsidR="004F759B">
        <w:rPr>
          <w:sz w:val="22"/>
          <w:szCs w:val="22"/>
        </w:rPr>
        <w:t>I</w:t>
      </w:r>
      <w:r w:rsidR="00162944">
        <w:rPr>
          <w:sz w:val="22"/>
          <w:szCs w:val="22"/>
        </w:rPr>
        <w:t>I</w:t>
      </w:r>
    </w:p>
    <w:p w14:paraId="51B28731" w14:textId="4AB248A9" w:rsidR="00476DE0" w:rsidRPr="00E4410E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  <w:lang w:val="en-US"/>
        </w:rPr>
      </w:pPr>
      <w:r w:rsidRPr="00E4410E">
        <w:rPr>
          <w:sz w:val="22"/>
          <w:szCs w:val="22"/>
          <w:lang w:val="en-US"/>
        </w:rPr>
        <w:t>Semestr/y studiów:</w:t>
      </w:r>
      <w:r w:rsidR="004F759B" w:rsidRPr="00E4410E">
        <w:rPr>
          <w:sz w:val="22"/>
          <w:szCs w:val="22"/>
          <w:lang w:val="en-US"/>
        </w:rPr>
        <w:t xml:space="preserve"> </w:t>
      </w:r>
      <w:r w:rsidR="007A7A3A" w:rsidRPr="00E4410E">
        <w:rPr>
          <w:sz w:val="22"/>
          <w:szCs w:val="22"/>
          <w:lang w:val="en-US"/>
        </w:rPr>
        <w:t>III, IV, V, VI</w:t>
      </w:r>
    </w:p>
    <w:p w14:paraId="48F951EB" w14:textId="5AD90398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Forma prowadzonych zajęć i liczba godzin (wykłady, ćwiczenia. laboratoria, inne):</w:t>
      </w:r>
      <w:r w:rsidR="000B3C52">
        <w:rPr>
          <w:sz w:val="22"/>
          <w:szCs w:val="22"/>
        </w:rPr>
        <w:t xml:space="preserve"> </w:t>
      </w:r>
      <w:r w:rsidR="00DD1AF1">
        <w:rPr>
          <w:sz w:val="22"/>
          <w:szCs w:val="22"/>
        </w:rPr>
        <w:t>960</w:t>
      </w:r>
      <w:r w:rsidR="00E80BA2">
        <w:rPr>
          <w:sz w:val="22"/>
          <w:szCs w:val="22"/>
        </w:rPr>
        <w:t xml:space="preserve"> </w:t>
      </w:r>
      <w:r w:rsidR="00954596">
        <w:rPr>
          <w:sz w:val="22"/>
          <w:szCs w:val="22"/>
        </w:rPr>
        <w:t>ć</w:t>
      </w:r>
      <w:r w:rsidR="00E80BA2">
        <w:rPr>
          <w:sz w:val="22"/>
          <w:szCs w:val="22"/>
        </w:rPr>
        <w:t>w.</w:t>
      </w:r>
    </w:p>
    <w:p w14:paraId="1FC88C86" w14:textId="4DD01842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Poziom przedmiotu (nie dotyczy, studia pierwszego stopnia, studia drugiego stopnia, studia jednolite magisterskie studia podyplomowe):</w:t>
      </w:r>
      <w:r w:rsidR="00E80BA2">
        <w:rPr>
          <w:sz w:val="22"/>
          <w:szCs w:val="22"/>
        </w:rPr>
        <w:t xml:space="preserve"> studia pierwszego stopnia</w:t>
      </w:r>
    </w:p>
    <w:p w14:paraId="6BC3B696" w14:textId="29C89BFE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Język wykładowy:</w:t>
      </w:r>
      <w:r w:rsidR="00E80BA2">
        <w:rPr>
          <w:sz w:val="22"/>
          <w:szCs w:val="22"/>
        </w:rPr>
        <w:t xml:space="preserve"> język </w:t>
      </w:r>
      <w:r w:rsidR="002264C6">
        <w:rPr>
          <w:sz w:val="22"/>
          <w:szCs w:val="22"/>
        </w:rPr>
        <w:t>polski</w:t>
      </w:r>
    </w:p>
    <w:p w14:paraId="4E408463" w14:textId="43AB47E7" w:rsidR="00476DE0" w:rsidRPr="006B172A" w:rsidRDefault="00476DE0" w:rsidP="006B172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01C54">
        <w:rPr>
          <w:rFonts w:ascii="Times New Roman" w:hAnsi="Times New Roman" w:cs="Times New Roman"/>
          <w:sz w:val="22"/>
          <w:szCs w:val="22"/>
        </w:rPr>
        <w:t>Cele kształcenia</w:t>
      </w:r>
      <w:r w:rsidR="00B1210E">
        <w:rPr>
          <w:rFonts w:ascii="Times New Roman" w:hAnsi="Times New Roman" w:cs="Times New Roman"/>
          <w:sz w:val="22"/>
          <w:szCs w:val="22"/>
        </w:rPr>
        <w:t xml:space="preserve"> przedmiotu:</w:t>
      </w:r>
      <w:r w:rsidRPr="00301C54">
        <w:rPr>
          <w:rFonts w:ascii="Times New Roman" w:hAnsi="Times New Roman" w:cs="Times New Roman"/>
          <w:sz w:val="22"/>
          <w:szCs w:val="22"/>
        </w:rPr>
        <w:t xml:space="preserve"> </w:t>
      </w:r>
      <w:r w:rsidR="006B172A" w:rsidRPr="006B172A">
        <w:rPr>
          <w:rFonts w:ascii="Times New Roman" w:hAnsi="Times New Roman" w:cs="Times New Roman"/>
          <w:sz w:val="22"/>
          <w:szCs w:val="22"/>
        </w:rPr>
        <w:t xml:space="preserve">przygotowanie do wykonywania zawodów związanych z sektorem bezpieczeństwa, nabycie praktycznych umiejętności związanych z przyszłym wykonywanym zawodem weryfikacja wiedzy teoretycznej zdobytej podczas zajęć dydaktycznych, </w:t>
      </w:r>
      <w:r w:rsidR="006B172A">
        <w:rPr>
          <w:rFonts w:ascii="Times New Roman" w:hAnsi="Times New Roman" w:cs="Times New Roman"/>
          <w:sz w:val="22"/>
          <w:szCs w:val="22"/>
        </w:rPr>
        <w:t xml:space="preserve">poznanie warunków </w:t>
      </w:r>
      <w:r w:rsidR="006B172A" w:rsidRPr="006B172A">
        <w:rPr>
          <w:rFonts w:ascii="Times New Roman" w:hAnsi="Times New Roman" w:cs="Times New Roman"/>
          <w:sz w:val="22"/>
          <w:szCs w:val="22"/>
        </w:rPr>
        <w:t>wykonywania przyszłej pracy zawodowej, poznanie warunków pracy w różnych miejscach pracy związanych z potencjalnie wykonywanym w przyszłości zawodem, pozyskanie informacji i materiałów źródłowych niezbędnych do napisania pracy dyplomowej</w:t>
      </w:r>
    </w:p>
    <w:p w14:paraId="1C23B963" w14:textId="5C58EE14" w:rsidR="00476DE0" w:rsidRPr="00301C54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301C54">
        <w:rPr>
          <w:sz w:val="22"/>
          <w:szCs w:val="22"/>
        </w:rPr>
        <w:t>Sposób prowadzenia zajęć</w:t>
      </w:r>
      <w:r w:rsidR="00301C54" w:rsidRPr="00301C54">
        <w:rPr>
          <w:sz w:val="22"/>
          <w:szCs w:val="22"/>
        </w:rPr>
        <w:t>:</w:t>
      </w:r>
      <w:r w:rsidRPr="00301C54">
        <w:rPr>
          <w:sz w:val="22"/>
          <w:szCs w:val="22"/>
        </w:rPr>
        <w:t xml:space="preserve"> zajęcia w formie tradycyjnej (stacjonarnej)</w:t>
      </w:r>
      <w:r w:rsidR="00D65007" w:rsidRPr="00D65007">
        <w:rPr>
          <w:sz w:val="22"/>
          <w:szCs w:val="22"/>
        </w:rPr>
        <w:t xml:space="preserve"> </w:t>
      </w:r>
      <w:r w:rsidR="00D65007">
        <w:rPr>
          <w:sz w:val="22"/>
          <w:szCs w:val="22"/>
        </w:rPr>
        <w:t>lub na platformie Teams</w:t>
      </w:r>
    </w:p>
    <w:p w14:paraId="0AA7BF98" w14:textId="1200BB2A" w:rsidR="002264C6" w:rsidRPr="006B172A" w:rsidRDefault="00476DE0" w:rsidP="00CF44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01C54">
        <w:rPr>
          <w:rFonts w:ascii="Times New Roman" w:hAnsi="Times New Roman" w:cs="Times New Roman"/>
          <w:color w:val="06022E"/>
          <w:sz w:val="22"/>
          <w:szCs w:val="22"/>
          <w:shd w:val="clear" w:color="auto" w:fill="F8F8F8"/>
        </w:rPr>
        <w:t>Wymagania wstępne w zakresie wiedzy, umiejętności oraz kompetencji społecznych:</w:t>
      </w:r>
      <w:r w:rsidR="00A62B6F" w:rsidRPr="00301C54">
        <w:rPr>
          <w:rFonts w:ascii="Times New Roman" w:hAnsi="Times New Roman" w:cs="Times New Roman"/>
          <w:color w:val="06022E"/>
          <w:sz w:val="22"/>
          <w:szCs w:val="22"/>
          <w:shd w:val="clear" w:color="auto" w:fill="F8F8F8"/>
        </w:rPr>
        <w:t xml:space="preserve"> </w:t>
      </w:r>
      <w:r w:rsidR="006B172A" w:rsidRPr="006B172A">
        <w:rPr>
          <w:rFonts w:ascii="Times New Roman" w:hAnsi="Times New Roman" w:cs="Times New Roman"/>
          <w:sz w:val="22"/>
          <w:szCs w:val="22"/>
        </w:rPr>
        <w:t>osiągnięte efekty uczenia się wszystkich przedmiotów zawartych w planie studiów na I, II semestrze</w:t>
      </w:r>
    </w:p>
    <w:p w14:paraId="09A86021" w14:textId="375D009C" w:rsidR="00476DE0" w:rsidRPr="00301C54" w:rsidRDefault="00476DE0" w:rsidP="00476DE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01C54">
        <w:rPr>
          <w:rFonts w:ascii="Times New Roman" w:hAnsi="Times New Roman" w:cs="Times New Roman"/>
          <w:sz w:val="22"/>
          <w:szCs w:val="22"/>
        </w:rPr>
        <w:t>Nakład pracy studenta (punkty ECTS):</w:t>
      </w:r>
      <w:r w:rsidR="00073DEB" w:rsidRPr="00301C54">
        <w:rPr>
          <w:rFonts w:ascii="Times New Roman" w:hAnsi="Times New Roman" w:cs="Times New Roman"/>
          <w:sz w:val="22"/>
          <w:szCs w:val="22"/>
        </w:rPr>
        <w:t xml:space="preserve"> </w:t>
      </w:r>
      <w:r w:rsidR="00E4410E">
        <w:rPr>
          <w:rFonts w:ascii="Times New Roman" w:hAnsi="Times New Roman" w:cs="Times New Roman"/>
          <w:sz w:val="22"/>
          <w:szCs w:val="22"/>
        </w:rPr>
        <w:t>32</w:t>
      </w:r>
      <w:r w:rsidR="00073DEB" w:rsidRPr="00301C54">
        <w:rPr>
          <w:rFonts w:ascii="Times New Roman" w:hAnsi="Times New Roman" w:cs="Times New Roman"/>
          <w:sz w:val="22"/>
          <w:szCs w:val="22"/>
        </w:rPr>
        <w:t xml:space="preserve"> ECTS</w:t>
      </w:r>
    </w:p>
    <w:p w14:paraId="1B7C9906" w14:textId="4D2D0B95" w:rsidR="00476DE0" w:rsidRPr="00301C54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301C54">
        <w:rPr>
          <w:sz w:val="22"/>
          <w:szCs w:val="22"/>
        </w:rPr>
        <w:t>Imię nazwisko/ tytuł naukowy / stopień naukowy koordynatora przedmiotu:</w:t>
      </w:r>
      <w:r w:rsidR="001430F7" w:rsidRPr="00301C54">
        <w:rPr>
          <w:sz w:val="22"/>
          <w:szCs w:val="22"/>
        </w:rPr>
        <w:t xml:space="preserve"> </w:t>
      </w:r>
      <w:r w:rsidR="00DD1AF1">
        <w:rPr>
          <w:sz w:val="22"/>
          <w:szCs w:val="22"/>
        </w:rPr>
        <w:t>dr inż. Michał Domagalski</w:t>
      </w:r>
    </w:p>
    <w:p w14:paraId="16073627" w14:textId="221CB5BA" w:rsidR="00476DE0" w:rsidRPr="00301C54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301C54">
        <w:rPr>
          <w:sz w:val="22"/>
          <w:szCs w:val="22"/>
        </w:rPr>
        <w:t>Imię nazwisko/ tytuł naukowy/ stopień naukowy wykładowcy (wykładowców) prowadzących zajęcia:</w:t>
      </w:r>
      <w:r w:rsidR="009D65AC">
        <w:rPr>
          <w:sz w:val="22"/>
          <w:szCs w:val="22"/>
        </w:rPr>
        <w:t xml:space="preserve"> </w:t>
      </w:r>
      <w:r w:rsidR="000A47F3">
        <w:rPr>
          <w:sz w:val="22"/>
          <w:szCs w:val="22"/>
        </w:rPr>
        <w:t xml:space="preserve">dr </w:t>
      </w:r>
      <w:r w:rsidR="005B312B">
        <w:rPr>
          <w:sz w:val="22"/>
          <w:szCs w:val="22"/>
        </w:rPr>
        <w:t>inż. Michał Domagalski</w:t>
      </w:r>
    </w:p>
    <w:p w14:paraId="2DB527C6" w14:textId="77777777" w:rsidR="00476DE0" w:rsidRPr="004511FB" w:rsidRDefault="00476DE0" w:rsidP="00476DE0">
      <w:pPr>
        <w:pStyle w:val="NormalnyWeb"/>
        <w:jc w:val="both"/>
        <w:rPr>
          <w:b/>
          <w:sz w:val="22"/>
          <w:szCs w:val="22"/>
        </w:rPr>
      </w:pPr>
      <w:r w:rsidRPr="004511FB">
        <w:rPr>
          <w:b/>
          <w:sz w:val="22"/>
          <w:szCs w:val="22"/>
        </w:rPr>
        <w:t>II. Informacje szczegółowe:</w:t>
      </w:r>
    </w:p>
    <w:p w14:paraId="19C393D9" w14:textId="77777777" w:rsidR="00476DE0" w:rsidRPr="004511FB" w:rsidRDefault="00476DE0" w:rsidP="00476DE0">
      <w:pPr>
        <w:pStyle w:val="NormalnyWeb"/>
        <w:jc w:val="both"/>
        <w:rPr>
          <w:bCs/>
          <w:sz w:val="22"/>
          <w:szCs w:val="22"/>
        </w:rPr>
      </w:pPr>
      <w:r w:rsidRPr="004511FB">
        <w:rPr>
          <w:sz w:val="22"/>
          <w:szCs w:val="22"/>
        </w:rPr>
        <w:t>1. Efekty uczenia się przedmiotu w odniesienie do efektów uczenia dla kierunku studiów (5-8)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3969"/>
        <w:gridCol w:w="1843"/>
        <w:gridCol w:w="1984"/>
      </w:tblGrid>
      <w:tr w:rsidR="00476DE0" w:rsidRPr="00235726" w14:paraId="2654E3D2" w14:textId="77777777" w:rsidTr="004D43E6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F0BB928" w14:textId="77777777" w:rsidR="00476DE0" w:rsidRPr="00235726" w:rsidRDefault="00476DE0" w:rsidP="007C1890">
            <w:pPr>
              <w:pStyle w:val="Akapitzlist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CB1EC0" w14:textId="77777777" w:rsidR="00476DE0" w:rsidRPr="00235726" w:rsidRDefault="00476DE0" w:rsidP="007C1890">
            <w:pPr>
              <w:pStyle w:val="Akapitzlist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Symbol</w:t>
            </w:r>
          </w:p>
        </w:tc>
        <w:tc>
          <w:tcPr>
            <w:tcW w:w="3969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E67A942" w14:textId="77777777" w:rsidR="00476DE0" w:rsidRPr="00235726" w:rsidRDefault="00476DE0" w:rsidP="007C18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Efekty uczenia się przedmiotu</w:t>
            </w:r>
          </w:p>
          <w:p w14:paraId="59D5060B" w14:textId="77777777" w:rsidR="00476DE0" w:rsidRPr="00235726" w:rsidRDefault="00476DE0" w:rsidP="007C18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Student, który zaliczył przedmiot/ zajęcia w danym semestrze:</w:t>
            </w:r>
          </w:p>
        </w:tc>
        <w:tc>
          <w:tcPr>
            <w:tcW w:w="1843" w:type="dxa"/>
            <w:vAlign w:val="center"/>
          </w:tcPr>
          <w:p w14:paraId="5C55AF42" w14:textId="77777777" w:rsidR="00476DE0" w:rsidRPr="00235726" w:rsidRDefault="00476DE0" w:rsidP="007C18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Forma zajęć (w, ćw., lab., projekt, praktyka i inne)</w:t>
            </w:r>
          </w:p>
        </w:tc>
        <w:tc>
          <w:tcPr>
            <w:tcW w:w="1984" w:type="dxa"/>
            <w:vAlign w:val="center"/>
          </w:tcPr>
          <w:p w14:paraId="5E3159F5" w14:textId="77777777" w:rsidR="00476DE0" w:rsidRPr="00235726" w:rsidRDefault="00476DE0" w:rsidP="007C18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Odniesienie do kierunkowych</w:t>
            </w:r>
          </w:p>
        </w:tc>
      </w:tr>
      <w:tr w:rsidR="00476DE0" w:rsidRPr="00E4410E" w14:paraId="2EE8506C" w14:textId="77777777" w:rsidTr="007C1890">
        <w:trPr>
          <w:trHeight w:val="354"/>
        </w:trPr>
        <w:tc>
          <w:tcPr>
            <w:tcW w:w="9639" w:type="dxa"/>
            <w:gridSpan w:val="4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1B4C4A2" w14:textId="352A5C79" w:rsidR="00476DE0" w:rsidRPr="00E4410E" w:rsidRDefault="00476DE0" w:rsidP="0016294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</w:t>
            </w:r>
            <w:r w:rsidR="00F25BA1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7A7A3A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</w:tr>
      <w:tr w:rsidR="006B172A" w:rsidRPr="00235726" w14:paraId="4B2D7333" w14:textId="77777777" w:rsidTr="004D43E6">
        <w:trPr>
          <w:trHeight w:val="30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0EA32AF6" w14:textId="0801F169" w:rsidR="006B172A" w:rsidRPr="006B172A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IGBN-1-PRA_01</w:t>
            </w:r>
          </w:p>
          <w:p w14:paraId="21620359" w14:textId="33305BC7" w:rsidR="006B172A" w:rsidRPr="006B172A" w:rsidRDefault="006B172A" w:rsidP="006B172A">
            <w:pPr>
              <w:pStyle w:val="NormalnyWeb"/>
              <w:spacing w:before="120" w:before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656451E4" w14:textId="67166F41" w:rsidR="006B172A" w:rsidRPr="006B172A" w:rsidRDefault="006B172A" w:rsidP="006B172A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 xml:space="preserve">Posiada wiedzę w zakresie karty opisu przedmiotu (cele i efekty uczenia się) oraz zasad bezpieczeństwa i higieny pracy </w:t>
            </w:r>
            <w:r w:rsidRPr="006B172A">
              <w:rPr>
                <w:rFonts w:ascii="Times New Roman" w:hAnsi="Times New Roman" w:cs="Times New Roman"/>
                <w:sz w:val="22"/>
                <w:szCs w:val="22"/>
              </w:rPr>
              <w:br/>
              <w:t>w odniesieniu do przedmiotu.</w:t>
            </w:r>
          </w:p>
          <w:p w14:paraId="48272514" w14:textId="02F8E726" w:rsidR="006B172A" w:rsidRPr="006B172A" w:rsidRDefault="006B172A" w:rsidP="006B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 xml:space="preserve">Zna strukturę organizacyjną jednostki,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w której odbywana jest praktyka.</w:t>
            </w:r>
          </w:p>
        </w:tc>
        <w:tc>
          <w:tcPr>
            <w:tcW w:w="1843" w:type="dxa"/>
          </w:tcPr>
          <w:p w14:paraId="20C64F80" w14:textId="418EF7ED" w:rsidR="006B172A" w:rsidRPr="006B172A" w:rsidRDefault="006B172A" w:rsidP="006B172A">
            <w:pPr>
              <w:pStyle w:val="NormalnyWeb"/>
              <w:spacing w:before="0" w:beforeAutospacing="0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E4B62B" w14:textId="39FCC700" w:rsidR="006B172A" w:rsidRPr="006B172A" w:rsidRDefault="006B172A" w:rsidP="006B172A">
            <w:pPr>
              <w:pStyle w:val="NormalnyWeb"/>
              <w:spacing w:before="0" w:beforeAutospacing="0" w:after="0" w:afterAutospacing="0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LKBEZ_W02 LKBEZ_W07</w:t>
            </w:r>
          </w:p>
        </w:tc>
      </w:tr>
      <w:tr w:rsidR="006B172A" w:rsidRPr="00235726" w14:paraId="3174160C" w14:textId="77777777" w:rsidTr="004D43E6">
        <w:trPr>
          <w:trHeight w:val="30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22CECD15" w14:textId="32160C13" w:rsidR="006B172A" w:rsidRPr="006B172A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IGBN-1-PRA_02</w:t>
            </w:r>
          </w:p>
          <w:p w14:paraId="303F78D7" w14:textId="24B3DA6A" w:rsidR="006B172A" w:rsidRPr="006B172A" w:rsidRDefault="006B172A" w:rsidP="006B172A">
            <w:pPr>
              <w:pStyle w:val="NormalnyWeb"/>
              <w:spacing w:before="120" w:before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0E0BAD2B" w14:textId="6B3E410D" w:rsidR="006B172A" w:rsidRPr="006B172A" w:rsidRDefault="006B172A" w:rsidP="006B17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Zna specyfikę pracy jednostki, w której odbywana jest praktyka.</w:t>
            </w:r>
          </w:p>
        </w:tc>
        <w:tc>
          <w:tcPr>
            <w:tcW w:w="1843" w:type="dxa"/>
          </w:tcPr>
          <w:p w14:paraId="70FF1506" w14:textId="24CA03A9" w:rsidR="006B172A" w:rsidRPr="006B172A" w:rsidRDefault="006B172A" w:rsidP="006B172A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D66F2F" w14:textId="75126D8D" w:rsidR="006B172A" w:rsidRPr="006B172A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LKBEZ_K03 LKBEZ_K04</w:t>
            </w:r>
          </w:p>
        </w:tc>
      </w:tr>
      <w:tr w:rsidR="00D2198D" w:rsidRPr="00D2198D" w14:paraId="54BC4F2A" w14:textId="77777777" w:rsidTr="0048371A">
        <w:trPr>
          <w:trHeight w:val="305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23281BB9" w14:textId="33113A7F" w:rsidR="00D2198D" w:rsidRPr="00D2198D" w:rsidRDefault="00D2198D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IV</w:t>
            </w:r>
          </w:p>
        </w:tc>
      </w:tr>
      <w:tr w:rsidR="006B172A" w:rsidRPr="00235726" w14:paraId="3E9C1074" w14:textId="77777777" w:rsidTr="004D43E6">
        <w:trPr>
          <w:trHeight w:val="30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3F8CBE4C" w14:textId="5320D8EF" w:rsidR="006B172A" w:rsidRPr="006B172A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IGBN-1-PRA_03</w:t>
            </w:r>
          </w:p>
          <w:p w14:paraId="29A954CE" w14:textId="729E576C" w:rsidR="006B172A" w:rsidRPr="006B172A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60271E2D" w14:textId="21C84917" w:rsidR="006B172A" w:rsidRPr="006B172A" w:rsidRDefault="006B172A" w:rsidP="006B172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 xml:space="preserve">Zna akty prawne związane z </w:t>
            </w:r>
            <w:proofErr w:type="spellStart"/>
            <w:r w:rsidRPr="006B172A">
              <w:rPr>
                <w:sz w:val="22"/>
                <w:szCs w:val="22"/>
              </w:rPr>
              <w:t>funkcjono</w:t>
            </w:r>
            <w:r>
              <w:rPr>
                <w:sz w:val="22"/>
                <w:szCs w:val="22"/>
              </w:rPr>
              <w:t>-</w:t>
            </w:r>
            <w:r w:rsidRPr="006B172A">
              <w:rPr>
                <w:sz w:val="22"/>
                <w:szCs w:val="22"/>
              </w:rPr>
              <w:t>waniem</w:t>
            </w:r>
            <w:proofErr w:type="spellEnd"/>
            <w:r w:rsidRPr="006B172A">
              <w:rPr>
                <w:sz w:val="22"/>
                <w:szCs w:val="22"/>
              </w:rPr>
              <w:t xml:space="preserve"> jednostki, w której odbywana jest </w:t>
            </w:r>
            <w:r w:rsidRPr="006B172A">
              <w:rPr>
                <w:sz w:val="22"/>
                <w:szCs w:val="22"/>
              </w:rPr>
              <w:lastRenderedPageBreak/>
              <w:t>praktyka.</w:t>
            </w:r>
          </w:p>
        </w:tc>
        <w:tc>
          <w:tcPr>
            <w:tcW w:w="1843" w:type="dxa"/>
          </w:tcPr>
          <w:p w14:paraId="57BD9F27" w14:textId="74FB2596" w:rsidR="006B172A" w:rsidRPr="006B172A" w:rsidRDefault="006B172A" w:rsidP="006B172A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lastRenderedPageBreak/>
              <w:t>ćw.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8F9035" w14:textId="60E3B323" w:rsidR="006B172A" w:rsidRPr="006B172A" w:rsidRDefault="006B172A" w:rsidP="006B172A">
            <w:pPr>
              <w:pStyle w:val="NormalnyWeb"/>
              <w:spacing w:before="0" w:beforeAutospacing="0" w:after="0" w:afterAutospacing="0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LKBEZ_W02</w:t>
            </w:r>
          </w:p>
        </w:tc>
      </w:tr>
      <w:tr w:rsidR="006B172A" w:rsidRPr="00235726" w14:paraId="15370952" w14:textId="77777777" w:rsidTr="004D43E6">
        <w:trPr>
          <w:trHeight w:val="30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156D5163" w14:textId="6470C17A" w:rsidR="006B172A" w:rsidRPr="006B172A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IGBN-1-PRA_04</w:t>
            </w:r>
          </w:p>
          <w:p w14:paraId="57CF8917" w14:textId="77777777" w:rsidR="006B172A" w:rsidRPr="006B172A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4FCB1FE1" w14:textId="1BA8C3BF" w:rsidR="006B172A" w:rsidRPr="006B172A" w:rsidRDefault="006B172A" w:rsidP="006B172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 xml:space="preserve">Zna akty prawne dotyczące ochrony informacji niejawnych i prawnie </w:t>
            </w:r>
            <w:proofErr w:type="spellStart"/>
            <w:r w:rsidRPr="006B172A">
              <w:rPr>
                <w:sz w:val="22"/>
                <w:szCs w:val="22"/>
              </w:rPr>
              <w:t>chronio</w:t>
            </w:r>
            <w:r>
              <w:rPr>
                <w:sz w:val="22"/>
                <w:szCs w:val="22"/>
              </w:rPr>
              <w:t>-</w:t>
            </w:r>
            <w:r w:rsidRPr="006B172A">
              <w:rPr>
                <w:sz w:val="22"/>
                <w:szCs w:val="22"/>
              </w:rPr>
              <w:t>nych</w:t>
            </w:r>
            <w:proofErr w:type="spellEnd"/>
            <w:r w:rsidRPr="006B172A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E92E37D" w14:textId="61DDD85C" w:rsidR="006B172A" w:rsidRPr="006B172A" w:rsidRDefault="006B172A" w:rsidP="006B172A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2E09B4" w14:textId="5B477B5A" w:rsidR="006B172A" w:rsidRPr="006B172A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LKBEZ_W02</w:t>
            </w:r>
          </w:p>
        </w:tc>
      </w:tr>
      <w:tr w:rsidR="00D2198D" w:rsidRPr="00D2198D" w14:paraId="0E10AD37" w14:textId="77777777" w:rsidTr="007B417F">
        <w:trPr>
          <w:trHeight w:val="305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16852CB4" w14:textId="56D9C586" w:rsidR="00D2198D" w:rsidRPr="00D2198D" w:rsidRDefault="00D2198D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V</w:t>
            </w:r>
          </w:p>
        </w:tc>
      </w:tr>
      <w:tr w:rsidR="006B172A" w:rsidRPr="00235726" w14:paraId="7A42C793" w14:textId="77777777" w:rsidTr="004D43E6">
        <w:trPr>
          <w:trHeight w:val="30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1DD80C66" w14:textId="2F2AD14A" w:rsidR="006B172A" w:rsidRPr="006B172A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IGBN-1-PRA_05</w:t>
            </w:r>
          </w:p>
          <w:p w14:paraId="59CBC9A1" w14:textId="77777777" w:rsidR="006B172A" w:rsidRPr="006B172A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7A0316C7" w14:textId="346A2D0C" w:rsidR="006B172A" w:rsidRPr="006B172A" w:rsidRDefault="006B172A" w:rsidP="006B172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Posiada praktyczne umiejętności gwarancji bezpieczeństwa w obszarach odpowie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B172A">
              <w:rPr>
                <w:sz w:val="22"/>
                <w:szCs w:val="22"/>
              </w:rPr>
              <w:t>dnich</w:t>
            </w:r>
            <w:proofErr w:type="spellEnd"/>
            <w:r w:rsidRPr="006B172A">
              <w:rPr>
                <w:sz w:val="22"/>
                <w:szCs w:val="22"/>
              </w:rPr>
              <w:t xml:space="preserve"> dla wybranej specjalności.</w:t>
            </w:r>
          </w:p>
        </w:tc>
        <w:tc>
          <w:tcPr>
            <w:tcW w:w="1843" w:type="dxa"/>
          </w:tcPr>
          <w:p w14:paraId="638DC2B5" w14:textId="16C23EC8" w:rsidR="006B172A" w:rsidRPr="006B172A" w:rsidRDefault="006B172A" w:rsidP="006B172A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7381AE" w14:textId="13C0FACC" w:rsidR="006B172A" w:rsidRPr="006B172A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LKBEZ_U05 LKBEZ_U06 LKBEZ_U07</w:t>
            </w:r>
          </w:p>
        </w:tc>
      </w:tr>
      <w:tr w:rsidR="006B172A" w:rsidRPr="00235726" w14:paraId="1A502194" w14:textId="77777777" w:rsidTr="004D43E6">
        <w:trPr>
          <w:trHeight w:val="30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046058D6" w14:textId="150C8C62" w:rsidR="006B172A" w:rsidRPr="006B172A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IGBN-1-PRA_06</w:t>
            </w:r>
          </w:p>
          <w:p w14:paraId="7F51892C" w14:textId="77777777" w:rsidR="006B172A" w:rsidRPr="006B172A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7608576A" w14:textId="684EFF75" w:rsidR="006B172A" w:rsidRPr="006B172A" w:rsidRDefault="006B172A" w:rsidP="006B172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 xml:space="preserve">Zna zadania jednostki, w której odbywana jest praktyka w różnych stanach </w:t>
            </w:r>
            <w:proofErr w:type="spellStart"/>
            <w:r w:rsidRPr="006B172A">
              <w:rPr>
                <w:sz w:val="22"/>
                <w:szCs w:val="22"/>
              </w:rPr>
              <w:t>zagro</w:t>
            </w:r>
            <w:r>
              <w:rPr>
                <w:sz w:val="22"/>
                <w:szCs w:val="22"/>
              </w:rPr>
              <w:t>-</w:t>
            </w:r>
            <w:r w:rsidRPr="006B172A">
              <w:rPr>
                <w:sz w:val="22"/>
                <w:szCs w:val="22"/>
              </w:rPr>
              <w:t>żenia</w:t>
            </w:r>
            <w:proofErr w:type="spellEnd"/>
            <w:r w:rsidRPr="006B172A">
              <w:rPr>
                <w:sz w:val="22"/>
                <w:szCs w:val="22"/>
              </w:rPr>
              <w:t xml:space="preserve"> bezpieczeństwa.</w:t>
            </w:r>
          </w:p>
        </w:tc>
        <w:tc>
          <w:tcPr>
            <w:tcW w:w="1843" w:type="dxa"/>
          </w:tcPr>
          <w:p w14:paraId="390E7638" w14:textId="34EF2DB6" w:rsidR="006B172A" w:rsidRPr="006B172A" w:rsidRDefault="006B172A" w:rsidP="006B172A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DA0DCB" w14:textId="672147CF" w:rsidR="006B172A" w:rsidRPr="006B172A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LKBEZ_U05 LKBEZ_U07</w:t>
            </w:r>
          </w:p>
        </w:tc>
      </w:tr>
      <w:tr w:rsidR="00D2198D" w:rsidRPr="00D2198D" w14:paraId="500048A9" w14:textId="77777777" w:rsidTr="00147A9E">
        <w:trPr>
          <w:trHeight w:val="305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1BC7832E" w14:textId="7B7B867C" w:rsidR="00D2198D" w:rsidRPr="00D2198D" w:rsidRDefault="00D2198D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VI</w:t>
            </w:r>
          </w:p>
        </w:tc>
      </w:tr>
      <w:tr w:rsidR="006B172A" w:rsidRPr="00235726" w14:paraId="1D53A6C1" w14:textId="77777777" w:rsidTr="004D43E6">
        <w:trPr>
          <w:trHeight w:val="30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55681F37" w14:textId="418643F9" w:rsidR="006B172A" w:rsidRPr="006B172A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IGBN-1-PRA_07</w:t>
            </w:r>
          </w:p>
          <w:p w14:paraId="18DC03E4" w14:textId="7F3CAA8F" w:rsidR="006B172A" w:rsidRPr="006B172A" w:rsidRDefault="006B172A" w:rsidP="006B172A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4B8DFB73" w14:textId="2AD97507" w:rsidR="006B172A" w:rsidRPr="006B172A" w:rsidRDefault="006B172A" w:rsidP="006B172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Posiada wiedzę na temat warsztatu pracy na określonym stanowisku.</w:t>
            </w:r>
          </w:p>
        </w:tc>
        <w:tc>
          <w:tcPr>
            <w:tcW w:w="1843" w:type="dxa"/>
          </w:tcPr>
          <w:p w14:paraId="20F43868" w14:textId="56B97BA7" w:rsidR="006B172A" w:rsidRPr="006B172A" w:rsidRDefault="006B172A" w:rsidP="006B172A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24A826" w14:textId="03AC3064" w:rsidR="006B172A" w:rsidRPr="006B172A" w:rsidRDefault="006B172A" w:rsidP="006B172A">
            <w:pPr>
              <w:pStyle w:val="NormalnyWeb"/>
              <w:spacing w:before="0" w:beforeAutospacing="0" w:after="0" w:afterAutospacing="0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LKBEZ_W02 LKBEZ_U05</w:t>
            </w:r>
          </w:p>
        </w:tc>
      </w:tr>
    </w:tbl>
    <w:p w14:paraId="7F837DE0" w14:textId="77777777" w:rsidR="00476DE0" w:rsidRPr="004511FB" w:rsidRDefault="00476DE0" w:rsidP="00476DE0">
      <w:pPr>
        <w:pStyle w:val="NormalnyWeb"/>
        <w:jc w:val="both"/>
        <w:rPr>
          <w:bCs/>
          <w:sz w:val="22"/>
          <w:szCs w:val="22"/>
        </w:rPr>
      </w:pPr>
      <w:r w:rsidRPr="004511FB">
        <w:rPr>
          <w:bCs/>
          <w:sz w:val="22"/>
          <w:szCs w:val="22"/>
        </w:rPr>
        <w:t>2. Opis przedmiotu (realizowane treści - wykłady/ćwiczenia/laboratorium/ inne):</w:t>
      </w:r>
    </w:p>
    <w:tbl>
      <w:tblPr>
        <w:tblW w:w="959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0"/>
        <w:gridCol w:w="1984"/>
        <w:gridCol w:w="2126"/>
      </w:tblGrid>
      <w:tr w:rsidR="00476DE0" w:rsidRPr="004511FB" w14:paraId="1148950E" w14:textId="77777777" w:rsidTr="00235726">
        <w:trPr>
          <w:trHeight w:val="694"/>
        </w:trPr>
        <w:tc>
          <w:tcPr>
            <w:tcW w:w="548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280F52E" w14:textId="77777777" w:rsidR="00476DE0" w:rsidRPr="004511FB" w:rsidRDefault="00476DE0" w:rsidP="007C1890">
            <w:pPr>
              <w:pStyle w:val="Akapitzlist"/>
              <w:ind w:left="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>Opis treści kształcenia zajęć</w:t>
            </w:r>
          </w:p>
        </w:tc>
        <w:tc>
          <w:tcPr>
            <w:tcW w:w="1984" w:type="dxa"/>
            <w:vAlign w:val="center"/>
          </w:tcPr>
          <w:p w14:paraId="584ADAD3" w14:textId="77777777" w:rsidR="00476DE0" w:rsidRPr="004511FB" w:rsidRDefault="00476DE0" w:rsidP="007C189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sz w:val="22"/>
                <w:szCs w:val="22"/>
              </w:rPr>
              <w:t>Forma zajęć (w, ćw., lab., projekt, praktyka i inne)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AB9A6E5" w14:textId="77777777" w:rsidR="00476DE0" w:rsidRPr="004511FB" w:rsidRDefault="00476DE0" w:rsidP="007C1890">
            <w:pPr>
              <w:pStyle w:val="Akapitzlist"/>
              <w:ind w:left="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Symbol/symbole </w:t>
            </w:r>
          </w:p>
          <w:p w14:paraId="4F447BA7" w14:textId="77777777" w:rsidR="00476DE0" w:rsidRPr="004511FB" w:rsidRDefault="00476DE0" w:rsidP="007C1890">
            <w:pPr>
              <w:pStyle w:val="Akapitzlist"/>
              <w:ind w:left="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>EU*</w:t>
            </w: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dla przedmiotu/zajęć</w:t>
            </w:r>
          </w:p>
        </w:tc>
      </w:tr>
      <w:tr w:rsidR="00476DE0" w:rsidRPr="00E4410E" w14:paraId="7618CFDA" w14:textId="77777777" w:rsidTr="007C1890">
        <w:trPr>
          <w:trHeight w:val="160"/>
        </w:trPr>
        <w:tc>
          <w:tcPr>
            <w:tcW w:w="9590" w:type="dxa"/>
            <w:gridSpan w:val="3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88AF654" w14:textId="1BB9EE49" w:rsidR="00476DE0" w:rsidRPr="00E4410E" w:rsidRDefault="00476DE0" w:rsidP="00860E00">
            <w:pPr>
              <w:pStyle w:val="Akapitzlist"/>
              <w:ind w:left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</w:t>
            </w:r>
            <w:r w:rsidR="00162944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DD1AF1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</w:tr>
      <w:tr w:rsidR="006B172A" w:rsidRPr="004511FB" w14:paraId="67990B26" w14:textId="77777777" w:rsidTr="006B172A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30EAC825" w14:textId="494EA108" w:rsidR="006B172A" w:rsidRPr="006B172A" w:rsidRDefault="006B172A" w:rsidP="006B17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Zapoznanie się ze strukturą organizacyjną jednostki.</w:t>
            </w:r>
          </w:p>
        </w:tc>
        <w:tc>
          <w:tcPr>
            <w:tcW w:w="1984" w:type="dxa"/>
          </w:tcPr>
          <w:p w14:paraId="3A0D0749" w14:textId="21CCE24B" w:rsidR="006B172A" w:rsidRPr="004D43E6" w:rsidRDefault="006B172A" w:rsidP="006B172A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  <w:r w:rsidRPr="004D43E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20DD5F2D" w14:textId="7574576B" w:rsidR="006B172A" w:rsidRPr="004D43E6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_01</w:t>
            </w:r>
          </w:p>
        </w:tc>
      </w:tr>
      <w:tr w:rsidR="006B172A" w:rsidRPr="004511FB" w14:paraId="67C48B18" w14:textId="77777777" w:rsidTr="006B172A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3C655085" w14:textId="06119964" w:rsidR="006B172A" w:rsidRPr="006B172A" w:rsidRDefault="006B172A" w:rsidP="006B17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Zapoznanie się ze specyfiką pracy jednostki.</w:t>
            </w:r>
          </w:p>
        </w:tc>
        <w:tc>
          <w:tcPr>
            <w:tcW w:w="1984" w:type="dxa"/>
          </w:tcPr>
          <w:p w14:paraId="15CEDE74" w14:textId="4C1209D3" w:rsidR="006B172A" w:rsidRPr="004D43E6" w:rsidRDefault="006B172A" w:rsidP="006B172A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3C38BD57" w14:textId="7931020C" w:rsidR="006B172A" w:rsidRPr="004D43E6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_02</w:t>
            </w:r>
          </w:p>
        </w:tc>
      </w:tr>
      <w:tr w:rsidR="00771A24" w:rsidRPr="004511FB" w14:paraId="7E812A71" w14:textId="77777777" w:rsidTr="005D2A68">
        <w:trPr>
          <w:trHeight w:val="315"/>
        </w:trPr>
        <w:tc>
          <w:tcPr>
            <w:tcW w:w="959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387513B0" w14:textId="0844DE23" w:rsidR="00771A24" w:rsidRPr="004D43E6" w:rsidRDefault="00771A24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IV</w:t>
            </w:r>
          </w:p>
        </w:tc>
      </w:tr>
      <w:tr w:rsidR="006B172A" w:rsidRPr="004511FB" w14:paraId="1B53095B" w14:textId="77777777" w:rsidTr="006B172A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684EF729" w14:textId="68780C44" w:rsidR="006B172A" w:rsidRPr="006B172A" w:rsidRDefault="006B172A" w:rsidP="006B172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Analiza aktów prawnych związanych z funkcjonowaniem jednostki.</w:t>
            </w:r>
          </w:p>
        </w:tc>
        <w:tc>
          <w:tcPr>
            <w:tcW w:w="1984" w:type="dxa"/>
          </w:tcPr>
          <w:p w14:paraId="386CCBA4" w14:textId="6B0FAE6E" w:rsidR="006B172A" w:rsidRPr="004D43E6" w:rsidRDefault="006B172A" w:rsidP="006B172A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763AA34A" w14:textId="56752D79" w:rsidR="006B172A" w:rsidRPr="004D43E6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_03</w:t>
            </w:r>
          </w:p>
          <w:p w14:paraId="40CD340F" w14:textId="195C93DE" w:rsidR="006B172A" w:rsidRPr="004D43E6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72A" w:rsidRPr="004511FB" w14:paraId="3A8053D3" w14:textId="77777777" w:rsidTr="006B172A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331F707C" w14:textId="72241A93" w:rsidR="006B172A" w:rsidRPr="006B172A" w:rsidRDefault="006B172A" w:rsidP="006B172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Analiza aktów prawnych dotyczących ochrony informacji niejawnych i prawnie chronionych.</w:t>
            </w:r>
          </w:p>
        </w:tc>
        <w:tc>
          <w:tcPr>
            <w:tcW w:w="1984" w:type="dxa"/>
          </w:tcPr>
          <w:p w14:paraId="582B1C56" w14:textId="53A39670" w:rsidR="006B172A" w:rsidRPr="004D43E6" w:rsidRDefault="006B172A" w:rsidP="006B172A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429746D1" w14:textId="0563ADBC" w:rsidR="006B172A" w:rsidRPr="004D43E6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_04</w:t>
            </w:r>
          </w:p>
          <w:p w14:paraId="08EB008A" w14:textId="3DE7B37E" w:rsidR="006B172A" w:rsidRPr="004D43E6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A24" w:rsidRPr="004511FB" w14:paraId="48996956" w14:textId="77777777" w:rsidTr="00DE2889">
        <w:trPr>
          <w:trHeight w:val="315"/>
        </w:trPr>
        <w:tc>
          <w:tcPr>
            <w:tcW w:w="959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4E5C5E45" w14:textId="4510FC54" w:rsidR="00771A24" w:rsidRPr="004D43E6" w:rsidRDefault="00771A24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V</w:t>
            </w:r>
          </w:p>
        </w:tc>
      </w:tr>
      <w:tr w:rsidR="006B172A" w:rsidRPr="004511FB" w14:paraId="5BF26FFE" w14:textId="77777777" w:rsidTr="006B172A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3BDF01BB" w14:textId="7C07F269" w:rsidR="006B172A" w:rsidRPr="006B172A" w:rsidRDefault="006B172A" w:rsidP="006B172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Zdobywanie praktycznych umiejętności gwarancji bezpieczeństwa w obszarach odpowiednich dla wybranej specjalności.</w:t>
            </w:r>
          </w:p>
        </w:tc>
        <w:tc>
          <w:tcPr>
            <w:tcW w:w="1984" w:type="dxa"/>
          </w:tcPr>
          <w:p w14:paraId="7552411E" w14:textId="45CF36DB" w:rsidR="006B172A" w:rsidRPr="004D43E6" w:rsidRDefault="006B172A" w:rsidP="006B172A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7761A978" w14:textId="6EB1DA41" w:rsidR="006B172A" w:rsidRPr="004D43E6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_05</w:t>
            </w:r>
          </w:p>
          <w:p w14:paraId="6F990219" w14:textId="64881B4C" w:rsidR="006B172A" w:rsidRPr="004D43E6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72A" w:rsidRPr="004511FB" w14:paraId="167DC4A5" w14:textId="77777777" w:rsidTr="006B172A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3D502B1C" w14:textId="0CC38CDA" w:rsidR="006B172A" w:rsidRPr="006B172A" w:rsidRDefault="00771A24" w:rsidP="006B172A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6B172A" w:rsidRPr="006B172A">
              <w:rPr>
                <w:sz w:val="22"/>
                <w:szCs w:val="22"/>
              </w:rPr>
              <w:t>dobywanie wiedzy w zakresie zadań danej jednostki w różnych stanach zagrożenia bezpieczeństwa.</w:t>
            </w:r>
          </w:p>
        </w:tc>
        <w:tc>
          <w:tcPr>
            <w:tcW w:w="1984" w:type="dxa"/>
          </w:tcPr>
          <w:p w14:paraId="479296DB" w14:textId="3978462D" w:rsidR="006B172A" w:rsidRPr="004D43E6" w:rsidRDefault="006B172A" w:rsidP="006B172A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523304BD" w14:textId="2F3E403E" w:rsidR="006B172A" w:rsidRPr="004D43E6" w:rsidRDefault="006B172A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  <w:p w14:paraId="5DB2268D" w14:textId="49A82227" w:rsidR="006B172A" w:rsidRPr="004D43E6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A24" w:rsidRPr="004511FB" w14:paraId="053D2655" w14:textId="77777777" w:rsidTr="000112E8">
        <w:trPr>
          <w:trHeight w:val="315"/>
        </w:trPr>
        <w:tc>
          <w:tcPr>
            <w:tcW w:w="959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15D41BDA" w14:textId="0A097815" w:rsidR="00771A24" w:rsidRPr="004D43E6" w:rsidRDefault="00771A24" w:rsidP="006B172A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V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6B172A" w:rsidRPr="004511FB" w14:paraId="41D2A7CB" w14:textId="77777777" w:rsidTr="006B172A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53F02FA3" w14:textId="0E440C9E" w:rsidR="006B172A" w:rsidRPr="006B172A" w:rsidRDefault="00771A24" w:rsidP="006B17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6B172A" w:rsidRPr="006B172A">
              <w:rPr>
                <w:rFonts w:ascii="Times New Roman" w:hAnsi="Times New Roman" w:cs="Times New Roman"/>
                <w:sz w:val="22"/>
                <w:szCs w:val="22"/>
              </w:rPr>
              <w:t>dobywanie wiedzy na temat warsztatu pracy na określonym stanowisku.</w:t>
            </w:r>
          </w:p>
        </w:tc>
        <w:tc>
          <w:tcPr>
            <w:tcW w:w="1984" w:type="dxa"/>
          </w:tcPr>
          <w:p w14:paraId="4010D0F6" w14:textId="56290549" w:rsidR="006B172A" w:rsidRPr="004D43E6" w:rsidRDefault="006B172A" w:rsidP="006B1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ćw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602D3838" w14:textId="094D6D92" w:rsidR="006B172A" w:rsidRPr="004D43E6" w:rsidRDefault="006B172A" w:rsidP="006B17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_07</w:t>
            </w:r>
          </w:p>
        </w:tc>
      </w:tr>
    </w:tbl>
    <w:p w14:paraId="2FC694FA" w14:textId="77777777" w:rsidR="00476DE0" w:rsidRPr="004511FB" w:rsidRDefault="00476DE0" w:rsidP="00476DE0">
      <w:pPr>
        <w:pStyle w:val="NormalnyWeb"/>
        <w:jc w:val="both"/>
        <w:rPr>
          <w:sz w:val="22"/>
          <w:szCs w:val="22"/>
        </w:rPr>
      </w:pPr>
      <w:r w:rsidRPr="004511FB">
        <w:rPr>
          <w:sz w:val="22"/>
          <w:szCs w:val="22"/>
        </w:rPr>
        <w:t>*EU – efekty uczenia się</w:t>
      </w:r>
    </w:p>
    <w:p w14:paraId="7F58BF1B" w14:textId="4F698CA1" w:rsidR="00476DE0" w:rsidRDefault="00476DE0" w:rsidP="00476DE0">
      <w:pPr>
        <w:pStyle w:val="NormalnyWeb"/>
        <w:jc w:val="both"/>
        <w:rPr>
          <w:sz w:val="22"/>
          <w:szCs w:val="22"/>
        </w:rPr>
      </w:pPr>
      <w:r w:rsidRPr="004511FB">
        <w:rPr>
          <w:sz w:val="22"/>
          <w:szCs w:val="22"/>
        </w:rPr>
        <w:t>3. Zalecana literatura:</w:t>
      </w:r>
    </w:p>
    <w:p w14:paraId="1A01CE2D" w14:textId="77777777" w:rsidR="00387027" w:rsidRDefault="00840075" w:rsidP="00387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D1605">
        <w:rPr>
          <w:sz w:val="22"/>
          <w:szCs w:val="22"/>
        </w:rPr>
        <w:t>Podstawowa:</w:t>
      </w:r>
    </w:p>
    <w:p w14:paraId="3D9633D0" w14:textId="2E7ADA04" w:rsidR="006B172A" w:rsidRPr="007A7A3A" w:rsidRDefault="006B172A" w:rsidP="006B172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49761E">
        <w:rPr>
          <w:sz w:val="22"/>
          <w:szCs w:val="22"/>
        </w:rPr>
        <w:t>Dokumenty i akty prawe wskazane przez opiekuna praktyki ze strony pracodawcy</w:t>
      </w:r>
      <w:r>
        <w:rPr>
          <w:sz w:val="22"/>
          <w:szCs w:val="22"/>
        </w:rPr>
        <w:t>.</w:t>
      </w:r>
    </w:p>
    <w:p w14:paraId="7AA33FC8" w14:textId="77777777" w:rsidR="00387027" w:rsidRDefault="00840075" w:rsidP="00387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D1605">
        <w:rPr>
          <w:sz w:val="22"/>
          <w:szCs w:val="22"/>
        </w:rPr>
        <w:t>Uzupełniająca:</w:t>
      </w:r>
    </w:p>
    <w:p w14:paraId="3EC9B510" w14:textId="6F770483" w:rsidR="004D43E6" w:rsidRDefault="006B172A" w:rsidP="00387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Nie ma.</w:t>
      </w:r>
    </w:p>
    <w:p w14:paraId="65F4B216" w14:textId="77777777" w:rsidR="0039031F" w:rsidRDefault="0039031F" w:rsidP="00387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D2DD535" w14:textId="77777777" w:rsidR="0039031F" w:rsidRPr="00AD1605" w:rsidRDefault="0039031F" w:rsidP="00387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AA8643A" w14:textId="77777777" w:rsidR="00476DE0" w:rsidRPr="004511FB" w:rsidRDefault="00476DE0" w:rsidP="00476DE0">
      <w:pPr>
        <w:pStyle w:val="NormalnyWeb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511FB">
        <w:rPr>
          <w:b/>
          <w:sz w:val="22"/>
          <w:szCs w:val="22"/>
        </w:rPr>
        <w:lastRenderedPageBreak/>
        <w:t>Informacje dodatkowe:</w:t>
      </w:r>
    </w:p>
    <w:p w14:paraId="68AD3CD8" w14:textId="694E4D3D" w:rsidR="00476DE0" w:rsidRPr="004511FB" w:rsidRDefault="00476DE0" w:rsidP="007C7C8D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 xml:space="preserve">1. Metody i formy prowadzenia zajęć umożliwiające osiągnięcie założonych EU (proszę wskazać </w:t>
      </w:r>
      <w:r w:rsidRPr="004511FB">
        <w:rPr>
          <w:rFonts w:ascii="Times New Roman" w:hAnsi="Times New Roman" w:cs="Times New Roman"/>
          <w:sz w:val="22"/>
          <w:szCs w:val="22"/>
        </w:rPr>
        <w:br/>
        <w:t>z proponowanych metod właściwe dla opisywanego przedmiotu/ zajęć lub zaproponować inne)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3260"/>
      </w:tblGrid>
      <w:tr w:rsidR="00476DE0" w:rsidRPr="004511FB" w14:paraId="4D82F768" w14:textId="77777777" w:rsidTr="007C1890">
        <w:trPr>
          <w:trHeight w:val="480"/>
        </w:trPr>
        <w:tc>
          <w:tcPr>
            <w:tcW w:w="6374" w:type="dxa"/>
          </w:tcPr>
          <w:p w14:paraId="59040B80" w14:textId="77777777" w:rsidR="00476DE0" w:rsidRPr="004511FB" w:rsidRDefault="00476DE0" w:rsidP="007C1890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/>
                <w:sz w:val="22"/>
                <w:szCs w:val="22"/>
              </w:rPr>
              <w:t>Metody i formy prowadzenia zajęć*</w:t>
            </w:r>
          </w:p>
        </w:tc>
        <w:tc>
          <w:tcPr>
            <w:tcW w:w="3260" w:type="dxa"/>
          </w:tcPr>
          <w:p w14:paraId="0B3A0FF6" w14:textId="77777777" w:rsidR="00476DE0" w:rsidRPr="004511FB" w:rsidRDefault="00476DE0" w:rsidP="007C1890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sz w:val="22"/>
                <w:szCs w:val="22"/>
              </w:rPr>
              <w:t>Forma zajęć (w, ćw., lab., projekt, praktyka i inne)</w:t>
            </w:r>
          </w:p>
        </w:tc>
      </w:tr>
      <w:tr w:rsidR="00476DE0" w:rsidRPr="005A30DC" w14:paraId="00085F9F" w14:textId="77777777" w:rsidTr="007C1890">
        <w:trPr>
          <w:trHeight w:val="268"/>
        </w:trPr>
        <w:tc>
          <w:tcPr>
            <w:tcW w:w="9634" w:type="dxa"/>
            <w:gridSpan w:val="2"/>
          </w:tcPr>
          <w:p w14:paraId="345A1C9C" w14:textId="5DF53BF7" w:rsidR="00476DE0" w:rsidRPr="00E4410E" w:rsidRDefault="00476DE0" w:rsidP="00162944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</w:t>
            </w:r>
            <w:r w:rsidR="003147B8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y:</w:t>
            </w:r>
            <w:r w:rsidR="00162944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D1AF1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III,</w:t>
            </w:r>
            <w:r w:rsidR="007A7A3A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D1AF1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IV,</w:t>
            </w:r>
            <w:r w:rsidR="007A7A3A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162944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V,</w:t>
            </w:r>
            <w:r w:rsidR="007A7A3A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162944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</w:p>
        </w:tc>
      </w:tr>
      <w:tr w:rsidR="00476DE0" w:rsidRPr="004511FB" w14:paraId="58F9CF24" w14:textId="77777777" w:rsidTr="007C1890">
        <w:tc>
          <w:tcPr>
            <w:tcW w:w="6374" w:type="dxa"/>
            <w:vAlign w:val="center"/>
          </w:tcPr>
          <w:p w14:paraId="5C490D29" w14:textId="6BCCE610" w:rsidR="00476DE0" w:rsidRPr="004511FB" w:rsidRDefault="002B516A" w:rsidP="007C1890">
            <w:pPr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Praktyki</w:t>
            </w:r>
          </w:p>
        </w:tc>
        <w:tc>
          <w:tcPr>
            <w:tcW w:w="3260" w:type="dxa"/>
            <w:vAlign w:val="center"/>
          </w:tcPr>
          <w:p w14:paraId="798AB2C9" w14:textId="7EBCB2A8" w:rsidR="00476DE0" w:rsidRPr="004511FB" w:rsidRDefault="00954596" w:rsidP="007C1890">
            <w:pPr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="00230B3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A22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2D17386C" w14:textId="77777777" w:rsidR="005A2222" w:rsidRPr="004511FB" w:rsidRDefault="005A2222" w:rsidP="00476DE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8083B9" w14:textId="77777777" w:rsidR="00476DE0" w:rsidRPr="00BF04F6" w:rsidRDefault="00476DE0" w:rsidP="00476DE0">
      <w:pPr>
        <w:jc w:val="both"/>
        <w:rPr>
          <w:rFonts w:ascii="Times New Roman" w:hAnsi="Times New Roman" w:cs="Times New Roman"/>
          <w:sz w:val="18"/>
          <w:szCs w:val="18"/>
        </w:rPr>
      </w:pPr>
      <w:r w:rsidRPr="004511FB">
        <w:rPr>
          <w:rFonts w:ascii="Times New Roman" w:hAnsi="Times New Roman" w:cs="Times New Roman"/>
          <w:sz w:val="18"/>
          <w:szCs w:val="18"/>
        </w:rPr>
        <w:t xml:space="preserve">*przykładowe metody i formy prowadzenia zajęć: wykład konwersatoryjny, wykład problemowy, dyskusja, praca </w:t>
      </w:r>
      <w:r w:rsidRPr="004511FB">
        <w:rPr>
          <w:rFonts w:ascii="Times New Roman" w:hAnsi="Times New Roman" w:cs="Times New Roman"/>
          <w:sz w:val="18"/>
          <w:szCs w:val="18"/>
        </w:rPr>
        <w:br/>
        <w:t>z tekstem, metoda analizy przypadków, gra dydaktyczna/symulacyjna, rozwiązywanie zadań (np.: obliczeniowych, artystycznych, praktycznych), metoda ćwiczeniowa, metoda laboratoryjna, metoda badawcza (dociekania naukowego), metoda warsztatowa, metoda projektu, pokaz i obserwacja, prezentacja, demonstracje dźwiękowe i/lub video, metody aktywizujące (np.: „burza mózgów”, technika drzewka decyzyjnego, konstruowanie „map myśli”,</w:t>
      </w:r>
      <w:r>
        <w:rPr>
          <w:rFonts w:ascii="Times New Roman" w:hAnsi="Times New Roman" w:cs="Times New Roman"/>
          <w:sz w:val="18"/>
          <w:szCs w:val="18"/>
        </w:rPr>
        <w:t xml:space="preserve"> inne), praca w grupach, inne, </w:t>
      </w:r>
    </w:p>
    <w:p w14:paraId="1500C4B1" w14:textId="77777777" w:rsidR="00476DE0" w:rsidRPr="004511FB" w:rsidRDefault="00476DE0" w:rsidP="00476DE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867412" w14:textId="4045F5D4" w:rsidR="00476DE0" w:rsidRPr="00487ED2" w:rsidRDefault="00476DE0" w:rsidP="009466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87ED2">
        <w:rPr>
          <w:rFonts w:ascii="Times New Roman" w:hAnsi="Times New Roman" w:cs="Times New Roman"/>
          <w:sz w:val="22"/>
          <w:szCs w:val="22"/>
        </w:rPr>
        <w:t>Sposoby oceniania stopnia osiągnięcia EU (proszę wskazać z proponowanych sposobów właściwe dla danego EU lub/i zaproponować inne)</w:t>
      </w:r>
    </w:p>
    <w:p w14:paraId="161FB21B" w14:textId="77777777" w:rsidR="00476DE0" w:rsidRDefault="00476DE0" w:rsidP="00476DE0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526"/>
        <w:gridCol w:w="8108"/>
      </w:tblGrid>
      <w:tr w:rsidR="00476DE0" w14:paraId="3E65AA29" w14:textId="77777777" w:rsidTr="00953044">
        <w:trPr>
          <w:trHeight w:val="427"/>
        </w:trPr>
        <w:tc>
          <w:tcPr>
            <w:tcW w:w="1526" w:type="dxa"/>
          </w:tcPr>
          <w:p w14:paraId="590067EF" w14:textId="77777777" w:rsidR="00476DE0" w:rsidRDefault="00476DE0" w:rsidP="007C18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>Sposoby oceniania*</w:t>
            </w:r>
          </w:p>
        </w:tc>
        <w:tc>
          <w:tcPr>
            <w:tcW w:w="8108" w:type="dxa"/>
          </w:tcPr>
          <w:p w14:paraId="7FA02984" w14:textId="77777777" w:rsidR="00476DE0" w:rsidRPr="00487ED2" w:rsidRDefault="00476DE0" w:rsidP="007C189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>Symbole** EU dla przedmiotu/zajęć</w:t>
            </w:r>
          </w:p>
        </w:tc>
      </w:tr>
    </w:tbl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1134"/>
        <w:gridCol w:w="1134"/>
        <w:gridCol w:w="1134"/>
        <w:gridCol w:w="1134"/>
        <w:gridCol w:w="1276"/>
        <w:gridCol w:w="1152"/>
      </w:tblGrid>
      <w:tr w:rsidR="00476DE0" w:rsidRPr="005A30DC" w14:paraId="225A5D87" w14:textId="77777777" w:rsidTr="007C1890">
        <w:trPr>
          <w:trHeight w:val="278"/>
        </w:trPr>
        <w:tc>
          <w:tcPr>
            <w:tcW w:w="9624" w:type="dxa"/>
            <w:gridSpan w:val="8"/>
            <w:tcBorders>
              <w:right w:val="single" w:sz="4" w:space="0" w:color="auto"/>
            </w:tcBorders>
          </w:tcPr>
          <w:p w14:paraId="5D3DAE73" w14:textId="67787ADF" w:rsidR="00476DE0" w:rsidRPr="008A6C0B" w:rsidRDefault="00476DE0" w:rsidP="00162944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6C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</w:t>
            </w:r>
            <w:r w:rsidR="003147B8" w:rsidRPr="008A6C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y: </w:t>
            </w:r>
            <w:r w:rsidR="00882DAA" w:rsidRPr="008A6C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III, IV, V, VI</w:t>
            </w:r>
          </w:p>
        </w:tc>
      </w:tr>
      <w:tr w:rsidR="002B516A" w:rsidRPr="004511FB" w14:paraId="77FF395A" w14:textId="77777777" w:rsidTr="002B516A">
        <w:trPr>
          <w:trHeight w:val="252"/>
        </w:trPr>
        <w:tc>
          <w:tcPr>
            <w:tcW w:w="1526" w:type="dxa"/>
            <w:vAlign w:val="center"/>
          </w:tcPr>
          <w:p w14:paraId="047CFDDB" w14:textId="77777777" w:rsidR="002B516A" w:rsidRDefault="002B516A" w:rsidP="00DD1AF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Prowadzenie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dzienniczka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praktyk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potwierdzonego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przez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opiekunów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praktyk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ze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strony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uczelni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7FC2BF28" w14:textId="7D088152" w:rsidR="002B516A" w:rsidRPr="002B516A" w:rsidRDefault="002B516A" w:rsidP="00DD1AF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zakładu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pracy</w:t>
            </w:r>
            <w:proofErr w:type="spellEnd"/>
            <w:r w:rsidR="003903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903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oraz</w:t>
            </w:r>
            <w:proofErr w:type="spellEnd"/>
            <w:r w:rsidR="003903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903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realizacji</w:t>
            </w:r>
            <w:proofErr w:type="spellEnd"/>
            <w:r w:rsidR="003903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903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samodzielnych</w:t>
            </w:r>
            <w:proofErr w:type="spellEnd"/>
            <w:r w:rsidR="003903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903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zadań</w:t>
            </w:r>
            <w:proofErr w:type="spellEnd"/>
          </w:p>
        </w:tc>
        <w:tc>
          <w:tcPr>
            <w:tcW w:w="1134" w:type="dxa"/>
            <w:vAlign w:val="center"/>
          </w:tcPr>
          <w:p w14:paraId="024C588C" w14:textId="4581F07B" w:rsidR="002B516A" w:rsidRPr="002B516A" w:rsidRDefault="002B516A" w:rsidP="002B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 _01</w:t>
            </w:r>
          </w:p>
        </w:tc>
        <w:tc>
          <w:tcPr>
            <w:tcW w:w="1134" w:type="dxa"/>
            <w:vAlign w:val="center"/>
          </w:tcPr>
          <w:p w14:paraId="6D2C6DCB" w14:textId="29DC8FF1" w:rsidR="002B516A" w:rsidRPr="002B516A" w:rsidRDefault="002B516A" w:rsidP="002B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IGBN-1-PRA_02</w:t>
            </w:r>
          </w:p>
        </w:tc>
        <w:tc>
          <w:tcPr>
            <w:tcW w:w="1134" w:type="dxa"/>
            <w:vAlign w:val="center"/>
          </w:tcPr>
          <w:p w14:paraId="5A4542F1" w14:textId="22FEAAA5" w:rsidR="002B516A" w:rsidRPr="002B516A" w:rsidRDefault="002B516A" w:rsidP="002B51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IGBN-1-PRA_03</w:t>
            </w:r>
          </w:p>
        </w:tc>
        <w:tc>
          <w:tcPr>
            <w:tcW w:w="1134" w:type="dxa"/>
            <w:vAlign w:val="center"/>
          </w:tcPr>
          <w:p w14:paraId="5C7D0625" w14:textId="5A0565C8" w:rsidR="002B516A" w:rsidRPr="002B516A" w:rsidRDefault="002B516A" w:rsidP="002B51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IGBN-1-PRA_04</w:t>
            </w:r>
          </w:p>
        </w:tc>
        <w:tc>
          <w:tcPr>
            <w:tcW w:w="1134" w:type="dxa"/>
            <w:vAlign w:val="center"/>
          </w:tcPr>
          <w:p w14:paraId="736C3F9D" w14:textId="5CC68CDB" w:rsidR="002B516A" w:rsidRPr="002B516A" w:rsidRDefault="002B516A" w:rsidP="002B51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IGBN-1-PRA_05</w:t>
            </w:r>
          </w:p>
        </w:tc>
        <w:tc>
          <w:tcPr>
            <w:tcW w:w="1276" w:type="dxa"/>
            <w:vAlign w:val="center"/>
          </w:tcPr>
          <w:p w14:paraId="60E2A947" w14:textId="240D1D74" w:rsidR="002B516A" w:rsidRPr="002B516A" w:rsidRDefault="002B516A" w:rsidP="002B51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IGBN-1-PRA_06</w:t>
            </w:r>
          </w:p>
        </w:tc>
        <w:tc>
          <w:tcPr>
            <w:tcW w:w="1152" w:type="dxa"/>
            <w:vAlign w:val="center"/>
          </w:tcPr>
          <w:p w14:paraId="69EB03D7" w14:textId="69372B17" w:rsidR="002B516A" w:rsidRPr="002B516A" w:rsidRDefault="002B516A" w:rsidP="00162944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IGBN-1-PRA_07</w:t>
            </w:r>
          </w:p>
        </w:tc>
      </w:tr>
    </w:tbl>
    <w:p w14:paraId="611BB5F3" w14:textId="77777777" w:rsidR="00476DE0" w:rsidRPr="004511FB" w:rsidRDefault="00476DE0" w:rsidP="00476DE0">
      <w:pPr>
        <w:rPr>
          <w:rFonts w:ascii="Times New Roman" w:hAnsi="Times New Roman" w:cs="Times New Roman"/>
          <w:sz w:val="22"/>
          <w:szCs w:val="22"/>
        </w:rPr>
      </w:pPr>
    </w:p>
    <w:p w14:paraId="7F2026C1" w14:textId="77777777" w:rsidR="00476DE0" w:rsidRPr="004511FB" w:rsidRDefault="00476DE0" w:rsidP="00476D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*p</w:t>
      </w:r>
      <w:r w:rsidRPr="004511FB">
        <w:rPr>
          <w:rFonts w:ascii="Times New Roman" w:hAnsi="Times New Roman" w:cs="Times New Roman"/>
          <w:sz w:val="18"/>
          <w:szCs w:val="18"/>
        </w:rPr>
        <w:t>rzykładowe sposoby oceniania: egzamin pisemny, egzamin ustny, kolokwium pisemne, kolokwium ustne, test</w:t>
      </w:r>
    </w:p>
    <w:p w14:paraId="0F7BC782" w14:textId="77777777" w:rsidR="00476DE0" w:rsidRDefault="00476DE0" w:rsidP="00476DE0">
      <w:pPr>
        <w:rPr>
          <w:rFonts w:ascii="Times New Roman" w:hAnsi="Times New Roman" w:cs="Times New Roman"/>
          <w:sz w:val="18"/>
          <w:szCs w:val="18"/>
        </w:rPr>
      </w:pPr>
      <w:r w:rsidRPr="004511FB">
        <w:rPr>
          <w:rFonts w:ascii="Times New Roman" w:hAnsi="Times New Roman" w:cs="Times New Roman"/>
          <w:sz w:val="18"/>
          <w:szCs w:val="18"/>
        </w:rPr>
        <w:t>projekt, esej, raport, prezentacja multimedialna, egzamin praktyczny (obserwacja wykonawstwa), portfolio, inne,</w:t>
      </w:r>
      <w:r w:rsidRPr="004511FB">
        <w:rPr>
          <w:rFonts w:ascii="Times New Roman" w:hAnsi="Times New Roman" w:cs="Times New Roman"/>
          <w:sz w:val="22"/>
          <w:szCs w:val="22"/>
        </w:rPr>
        <w:br/>
      </w:r>
      <w:r w:rsidRPr="00BF0ABD">
        <w:rPr>
          <w:rFonts w:ascii="Times New Roman" w:hAnsi="Times New Roman" w:cs="Times New Roman"/>
          <w:sz w:val="18"/>
          <w:szCs w:val="18"/>
        </w:rPr>
        <w:t>** wpisać symbole efektów uczenia się zgodne z punktem II.1.</w:t>
      </w:r>
    </w:p>
    <w:p w14:paraId="1AA1706A" w14:textId="77777777" w:rsidR="00476DE0" w:rsidRPr="004511FB" w:rsidRDefault="00476DE0" w:rsidP="00476DE0">
      <w:pPr>
        <w:rPr>
          <w:rFonts w:ascii="Times New Roman" w:hAnsi="Times New Roman" w:cs="Times New Roman"/>
          <w:sz w:val="22"/>
          <w:szCs w:val="22"/>
        </w:rPr>
      </w:pPr>
    </w:p>
    <w:p w14:paraId="3E625019" w14:textId="77777777" w:rsidR="00476DE0" w:rsidRPr="004511FB" w:rsidRDefault="00476DE0" w:rsidP="00476DE0">
      <w:pPr>
        <w:spacing w:before="120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3.Nakład pracy studenta (punkty ECTS)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4455"/>
        <w:gridCol w:w="2066"/>
        <w:gridCol w:w="1984"/>
      </w:tblGrid>
      <w:tr w:rsidR="00476DE0" w:rsidRPr="00BF0ABD" w14:paraId="7509683E" w14:textId="77777777" w:rsidTr="007C1890">
        <w:trPr>
          <w:trHeight w:val="279"/>
        </w:trPr>
        <w:tc>
          <w:tcPr>
            <w:tcW w:w="5476" w:type="dxa"/>
            <w:gridSpan w:val="2"/>
            <w:vMerge w:val="restart"/>
            <w:vAlign w:val="center"/>
          </w:tcPr>
          <w:p w14:paraId="5CA7B4C2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 aktywności</w:t>
            </w:r>
          </w:p>
        </w:tc>
        <w:tc>
          <w:tcPr>
            <w:tcW w:w="4050" w:type="dxa"/>
            <w:gridSpan w:val="2"/>
            <w:vAlign w:val="center"/>
          </w:tcPr>
          <w:p w14:paraId="28CE62F9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godzin na zrealizowanie aktywności</w:t>
            </w:r>
          </w:p>
          <w:p w14:paraId="10B7C4E6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DE0" w:rsidRPr="00BF0ABD" w14:paraId="34C50082" w14:textId="77777777" w:rsidTr="007C1890">
        <w:trPr>
          <w:trHeight w:val="281"/>
        </w:trPr>
        <w:tc>
          <w:tcPr>
            <w:tcW w:w="5476" w:type="dxa"/>
            <w:gridSpan w:val="2"/>
            <w:vMerge/>
            <w:vAlign w:val="center"/>
          </w:tcPr>
          <w:p w14:paraId="04F117AD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025F2C8" w14:textId="77777777" w:rsidR="00476DE0" w:rsidRPr="00BF0ABD" w:rsidRDefault="00476DE0" w:rsidP="007C18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Zajęcia o charakterze teoretycznym</w:t>
            </w:r>
          </w:p>
        </w:tc>
        <w:tc>
          <w:tcPr>
            <w:tcW w:w="1984" w:type="dxa"/>
            <w:vAlign w:val="center"/>
          </w:tcPr>
          <w:p w14:paraId="3ADFBF91" w14:textId="77777777" w:rsidR="00476DE0" w:rsidRPr="00BF0ABD" w:rsidRDefault="00476DE0" w:rsidP="007C18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Zajęcia o charakterze praktycznym</w:t>
            </w:r>
          </w:p>
        </w:tc>
      </w:tr>
      <w:tr w:rsidR="00476DE0" w:rsidRPr="005A30DC" w14:paraId="1FB4FA65" w14:textId="77777777" w:rsidTr="007C1890">
        <w:trPr>
          <w:trHeight w:val="144"/>
        </w:trPr>
        <w:tc>
          <w:tcPr>
            <w:tcW w:w="9526" w:type="dxa"/>
            <w:gridSpan w:val="4"/>
            <w:vAlign w:val="center"/>
          </w:tcPr>
          <w:p w14:paraId="04B1451C" w14:textId="663CFA1B" w:rsidR="00476DE0" w:rsidRPr="00E4410E" w:rsidRDefault="00476DE0" w:rsidP="00CD13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441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Semestr</w:t>
            </w:r>
            <w:r w:rsidR="003147B8" w:rsidRPr="00E441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y: </w:t>
            </w:r>
            <w:r w:rsidR="00DD1AF1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III,</w:t>
            </w:r>
            <w:r w:rsidR="007A7A3A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D1AF1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IV,</w:t>
            </w:r>
            <w:r w:rsidR="007A7A3A"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D131C" w:rsidRPr="00E441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V,</w:t>
            </w:r>
            <w:r w:rsidR="007A7A3A" w:rsidRPr="00E441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D131C" w:rsidRPr="00E441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</w:p>
        </w:tc>
      </w:tr>
      <w:tr w:rsidR="00476DE0" w:rsidRPr="00BF0ABD" w14:paraId="557B668A" w14:textId="77777777" w:rsidTr="007C1890">
        <w:trPr>
          <w:trHeight w:val="236"/>
        </w:trPr>
        <w:tc>
          <w:tcPr>
            <w:tcW w:w="5476" w:type="dxa"/>
            <w:gridSpan w:val="2"/>
            <w:vAlign w:val="center"/>
          </w:tcPr>
          <w:p w14:paraId="7CF6C982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bCs/>
                <w:sz w:val="20"/>
                <w:szCs w:val="20"/>
              </w:rPr>
              <w:t>Godziny zajęć (wg planu studiów) z nauczycielem</w:t>
            </w:r>
          </w:p>
        </w:tc>
        <w:tc>
          <w:tcPr>
            <w:tcW w:w="2066" w:type="dxa"/>
            <w:vAlign w:val="center"/>
          </w:tcPr>
          <w:p w14:paraId="229D71BF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21670F" w14:textId="5FABE703" w:rsidR="00476DE0" w:rsidRPr="00BF0ABD" w:rsidRDefault="002B516A" w:rsidP="009B18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16A" w:rsidRPr="00BF0ABD" w14:paraId="239203A8" w14:textId="77777777" w:rsidTr="00974ED0">
        <w:trPr>
          <w:trHeight w:val="913"/>
        </w:trPr>
        <w:tc>
          <w:tcPr>
            <w:tcW w:w="1021" w:type="dxa"/>
            <w:textDirection w:val="btLr"/>
            <w:vAlign w:val="center"/>
          </w:tcPr>
          <w:p w14:paraId="7A19AFE5" w14:textId="77777777" w:rsidR="002B516A" w:rsidRPr="00BF0ABD" w:rsidRDefault="002B516A" w:rsidP="007C1890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0ABD">
              <w:rPr>
                <w:rFonts w:ascii="Times New Roman" w:hAnsi="Times New Roman" w:cs="Times New Roman"/>
                <w:bCs/>
                <w:sz w:val="16"/>
                <w:szCs w:val="16"/>
              </w:rPr>
              <w:t>Praca własna studenta*</w:t>
            </w:r>
          </w:p>
        </w:tc>
        <w:tc>
          <w:tcPr>
            <w:tcW w:w="4455" w:type="dxa"/>
            <w:vAlign w:val="center"/>
          </w:tcPr>
          <w:p w14:paraId="467DD662" w14:textId="6B5B42CA" w:rsidR="002B516A" w:rsidRPr="00BF0ABD" w:rsidRDefault="002B516A" w:rsidP="0072059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2066" w:type="dxa"/>
            <w:vAlign w:val="center"/>
          </w:tcPr>
          <w:p w14:paraId="6496408C" w14:textId="77777777" w:rsidR="002B516A" w:rsidRPr="00BF0ABD" w:rsidRDefault="002B516A" w:rsidP="007C189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37179E" w14:textId="25FCE74A" w:rsidR="002B516A" w:rsidRPr="00BF0ABD" w:rsidRDefault="002B516A" w:rsidP="001629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476DE0" w:rsidRPr="00BF0ABD" w14:paraId="321862E2" w14:textId="77777777" w:rsidTr="007C1890">
        <w:trPr>
          <w:trHeight w:val="251"/>
        </w:trPr>
        <w:tc>
          <w:tcPr>
            <w:tcW w:w="5476" w:type="dxa"/>
            <w:gridSpan w:val="2"/>
            <w:vAlign w:val="center"/>
          </w:tcPr>
          <w:p w14:paraId="0921CEFF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SUMA GODZIN</w:t>
            </w:r>
          </w:p>
        </w:tc>
        <w:tc>
          <w:tcPr>
            <w:tcW w:w="2066" w:type="dxa"/>
            <w:vAlign w:val="center"/>
          </w:tcPr>
          <w:p w14:paraId="710EAF8D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71A6C9" w14:textId="4B939751" w:rsidR="00476DE0" w:rsidRPr="00BF0ABD" w:rsidRDefault="002B516A" w:rsidP="009B18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8A9" w:rsidRPr="00BF0ABD" w14:paraId="400830DA" w14:textId="77777777" w:rsidTr="007C1890">
        <w:trPr>
          <w:trHeight w:val="251"/>
        </w:trPr>
        <w:tc>
          <w:tcPr>
            <w:tcW w:w="5476" w:type="dxa"/>
            <w:gridSpan w:val="2"/>
            <w:vAlign w:val="center"/>
          </w:tcPr>
          <w:p w14:paraId="692C8030" w14:textId="57B560A9" w:rsidR="00D748A9" w:rsidRPr="00BF0ABD" w:rsidRDefault="00D748A9" w:rsidP="007C189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PUNKTÓW ECTS DLA POSZCZEGÓLNYCH ZAJĘĆ</w:t>
            </w:r>
          </w:p>
        </w:tc>
        <w:tc>
          <w:tcPr>
            <w:tcW w:w="2066" w:type="dxa"/>
            <w:vAlign w:val="center"/>
          </w:tcPr>
          <w:p w14:paraId="6B3EA952" w14:textId="77777777" w:rsidR="00D748A9" w:rsidRPr="00BF0ABD" w:rsidRDefault="00D748A9" w:rsidP="007C189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F2A09B" w14:textId="4BFEEBE5" w:rsidR="00D748A9" w:rsidRDefault="00162944" w:rsidP="009B18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5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12E3" w:rsidRPr="00BF0ABD" w14:paraId="2DFF7604" w14:textId="77777777" w:rsidTr="007C1890">
        <w:trPr>
          <w:trHeight w:val="356"/>
        </w:trPr>
        <w:tc>
          <w:tcPr>
            <w:tcW w:w="5476" w:type="dxa"/>
            <w:gridSpan w:val="2"/>
            <w:vAlign w:val="center"/>
          </w:tcPr>
          <w:p w14:paraId="71C3EFAC" w14:textId="77777777" w:rsidR="003112E3" w:rsidRPr="00BF0ABD" w:rsidRDefault="003112E3" w:rsidP="007C189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LICZBA PUNKTÓW ECTS DLA PRZEDMIOTU </w:t>
            </w:r>
            <w:r w:rsidRPr="00BF0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 RAZEM</w:t>
            </w:r>
          </w:p>
        </w:tc>
        <w:tc>
          <w:tcPr>
            <w:tcW w:w="4050" w:type="dxa"/>
            <w:gridSpan w:val="2"/>
            <w:vAlign w:val="center"/>
          </w:tcPr>
          <w:p w14:paraId="055521D4" w14:textId="271E2F07" w:rsidR="003112E3" w:rsidRPr="00BF0ABD" w:rsidRDefault="00162944" w:rsidP="003112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5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6DE0" w:rsidRPr="00BF0ABD" w14:paraId="619416FF" w14:textId="77777777" w:rsidTr="007C1890">
        <w:trPr>
          <w:trHeight w:val="169"/>
        </w:trPr>
        <w:tc>
          <w:tcPr>
            <w:tcW w:w="95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C5F538A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14B80A" w14:textId="77777777" w:rsidR="00476DE0" w:rsidRPr="008A35C7" w:rsidRDefault="00476DE0" w:rsidP="007C18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7">
              <w:rPr>
                <w:rFonts w:ascii="Times New Roman" w:hAnsi="Times New Roman" w:cs="Times New Roman"/>
                <w:sz w:val="20"/>
                <w:szCs w:val="20"/>
              </w:rPr>
              <w:t xml:space="preserve">*proszę wskazać z proponowanych </w:t>
            </w:r>
            <w:r w:rsidRPr="008A35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przykładów</w:t>
            </w:r>
            <w:r w:rsidRPr="008A35C7">
              <w:rPr>
                <w:rFonts w:ascii="Times New Roman" w:hAnsi="Times New Roman" w:cs="Times New Roman"/>
                <w:sz w:val="20"/>
                <w:szCs w:val="20"/>
              </w:rPr>
              <w:t xml:space="preserve"> pracy własnej studenta właściwe dla opisywanego przedmiotu/zajęć lub zaproponować inne, np. przygotowanie do zajęć, czytanie wskazanej literatury, przygotowanie pracy pisemnej, raportu, prezentacji, demonstracji, przygotowanie projektu, przygotowanie pracy semestralnej, przygotowanie do egzaminu / zaliczenia </w:t>
            </w:r>
          </w:p>
          <w:p w14:paraId="25E5287B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ED025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4322A3" w14:textId="77777777" w:rsidR="00476DE0" w:rsidRDefault="00476DE0" w:rsidP="00476DE0">
      <w:pPr>
        <w:rPr>
          <w:sz w:val="20"/>
          <w:szCs w:val="20"/>
        </w:rPr>
      </w:pPr>
      <w:r w:rsidRPr="000A491E">
        <w:rPr>
          <w:rFonts w:ascii="Times New Roman" w:hAnsi="Times New Roman" w:cs="Times New Roman"/>
          <w:sz w:val="22"/>
          <w:szCs w:val="22"/>
        </w:rPr>
        <w:t>4. Kryteria oceniania*</w:t>
      </w:r>
    </w:p>
    <w:p w14:paraId="6F946D33" w14:textId="77777777" w:rsidR="00476DE0" w:rsidRPr="00BF04F6" w:rsidRDefault="00476DE0" w:rsidP="00476DE0">
      <w:pPr>
        <w:rPr>
          <w:sz w:val="20"/>
          <w:szCs w:val="20"/>
        </w:rPr>
      </w:pPr>
    </w:p>
    <w:p w14:paraId="2C2E4141" w14:textId="77777777" w:rsidR="00476DE0" w:rsidRPr="004511FB" w:rsidRDefault="00476DE0" w:rsidP="00476D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bardzo dobry (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bdb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5,0): znakomita wiedza, umiejętności i kompetencje społeczne;</w:t>
      </w:r>
    </w:p>
    <w:p w14:paraId="058A1AAE" w14:textId="77777777" w:rsidR="00476DE0" w:rsidRPr="004511FB" w:rsidRDefault="00476DE0" w:rsidP="00476D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dobry plus (+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db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4,5): bardzo dobra wiedza, umiejętności i kompetencje społeczne;</w:t>
      </w:r>
    </w:p>
    <w:p w14:paraId="1E2E444E" w14:textId="77777777" w:rsidR="00476DE0" w:rsidRPr="004511FB" w:rsidRDefault="00476DE0" w:rsidP="00476D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dobry (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db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4,0): dobra wiedza, umiejętności i kompetencje społeczne;</w:t>
      </w:r>
    </w:p>
    <w:p w14:paraId="6FFF1590" w14:textId="77777777" w:rsidR="00476DE0" w:rsidRPr="004511FB" w:rsidRDefault="00476DE0" w:rsidP="00476DE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dostateczny plus (+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dst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3,5): zadawalająca wiedza, umiejętności i kompetencje społeczne, ale ze znacznymi niedociągnięciami;</w:t>
      </w:r>
    </w:p>
    <w:p w14:paraId="27EB1C1E" w14:textId="77777777" w:rsidR="00476DE0" w:rsidRPr="004511FB" w:rsidRDefault="00476DE0" w:rsidP="00476DE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dostateczny (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dst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3,0): zadawalająca wiedza, umiejętności i kompetencje społeczne, ale z licznymi błędami;</w:t>
      </w:r>
    </w:p>
    <w:p w14:paraId="01A26678" w14:textId="77777777" w:rsidR="00476DE0" w:rsidRPr="004511FB" w:rsidRDefault="00476DE0" w:rsidP="00476D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niedostateczny (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ndst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2,0): niezadowalająca wiedza, umiejętności i kompetencje społeczne.</w:t>
      </w:r>
    </w:p>
    <w:p w14:paraId="4E41CC94" w14:textId="77777777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D523271" w14:textId="77777777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*możliwość dokładnego rozpisania kryteriów</w:t>
      </w:r>
    </w:p>
    <w:p w14:paraId="6565F4D6" w14:textId="77777777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DEEC669" w14:textId="3AA20C4A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 xml:space="preserve">• 5,0 – pełna wiedza i umiejętności określone w przedmiotowych efektach uczenia </w:t>
      </w:r>
      <w:proofErr w:type="spellStart"/>
      <w:r w:rsidRPr="007A7A3A">
        <w:rPr>
          <w:sz w:val="22"/>
          <w:szCs w:val="22"/>
        </w:rPr>
        <w:t>sie</w:t>
      </w:r>
      <w:proofErr w:type="spellEnd"/>
      <w:r w:rsidRPr="007A7A3A">
        <w:rPr>
          <w:sz w:val="22"/>
          <w:szCs w:val="22"/>
        </w:rPr>
        <w:t>̨. W szczególności student zna</w:t>
      </w:r>
      <w:r w:rsidR="007A7A3A">
        <w:rPr>
          <w:sz w:val="22"/>
          <w:szCs w:val="22"/>
        </w:rPr>
        <w:t xml:space="preserve"> </w:t>
      </w:r>
      <w:r w:rsidRPr="007A7A3A">
        <w:rPr>
          <w:sz w:val="22"/>
          <w:szCs w:val="22"/>
        </w:rPr>
        <w:t>i potrafi w pełni zinterpretować i zastosować podstawowe treści z zakresu realizowanej praktyki.</w:t>
      </w:r>
    </w:p>
    <w:p w14:paraId="7C3E98F6" w14:textId="75BE4334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 xml:space="preserve">• 4,5 – prawie pełna wiedza (drobne potknięcia merytoryczne) i umiejętności określone w przedmiotowych efektach uczenia się̨. W szczególności student wykazuje się̨ drobnymi nieścisłościami w prezentacji </w:t>
      </w:r>
      <w:r w:rsidR="007A7A3A">
        <w:rPr>
          <w:sz w:val="22"/>
          <w:szCs w:val="22"/>
        </w:rPr>
        <w:br/>
      </w:r>
      <w:r w:rsidRPr="007A7A3A">
        <w:rPr>
          <w:sz w:val="22"/>
          <w:szCs w:val="22"/>
        </w:rPr>
        <w:t>i stosowaniu podstawowych treści w ramach realizowanej praktyki.</w:t>
      </w:r>
    </w:p>
    <w:p w14:paraId="087F0816" w14:textId="77777777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>• 4,0 – wiedza w niewielkim stopniu ograniczona w stosunku do przekazu na praktyce oraz w takim samym stopniu ograniczona podczas czynnego udziału w realizacji zadań praktycznych. W szczególności student wykazuje się̨ powierzchowną znajomością̨ podstawowych treści poznanych na praktyce.</w:t>
      </w:r>
    </w:p>
    <w:p w14:paraId="0C65EB11" w14:textId="6CFBD716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 xml:space="preserve">• 3,5 – zadowalająca wiedza i umiejętności określone w przedmiotowych efektach uczenia się̨. </w:t>
      </w:r>
      <w:r w:rsidR="007A7A3A">
        <w:rPr>
          <w:sz w:val="22"/>
          <w:szCs w:val="22"/>
        </w:rPr>
        <w:br/>
      </w:r>
      <w:r w:rsidRPr="007A7A3A">
        <w:rPr>
          <w:sz w:val="22"/>
          <w:szCs w:val="22"/>
        </w:rPr>
        <w:t>W szczególności student zna podstawowe treści i zasady zagadnień zrealizowanych na praktyce, ale ma problemy z ich interpretacją i praktycznym wykorzystaniem.</w:t>
      </w:r>
    </w:p>
    <w:p w14:paraId="3CF7B20F" w14:textId="14775956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 xml:space="preserve">• 3,0 – dostateczna wiedza i umiejętności określone w przedmiotowych efektach uczenia się̨. </w:t>
      </w:r>
      <w:r w:rsidR="007A7A3A">
        <w:rPr>
          <w:sz w:val="22"/>
          <w:szCs w:val="22"/>
        </w:rPr>
        <w:br/>
      </w:r>
      <w:r w:rsidRPr="007A7A3A">
        <w:rPr>
          <w:sz w:val="22"/>
          <w:szCs w:val="22"/>
        </w:rPr>
        <w:t>W szczególności student zna nie wszystkie podstawowe treści przedmiotu oraz ma problemy z ich poprawną interpretacją stosowaniem.</w:t>
      </w:r>
    </w:p>
    <w:p w14:paraId="32C69DE9" w14:textId="37378AAD" w:rsidR="00DF150B" w:rsidRDefault="006B172A" w:rsidP="006B172A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A7A3A">
        <w:rPr>
          <w:rFonts w:ascii="Times New Roman" w:hAnsi="Times New Roman" w:cs="Times New Roman"/>
          <w:sz w:val="22"/>
          <w:szCs w:val="22"/>
        </w:rPr>
        <w:t xml:space="preserve">• 2,0 – niezadowalająca wiedzą i bak umiejętności określonych w przedmiotowych efektach uczenia się̨. </w:t>
      </w:r>
      <w:r w:rsidRPr="007A7A3A">
        <w:rPr>
          <w:rFonts w:ascii="Times New Roman" w:hAnsi="Times New Roman" w:cs="Times New Roman"/>
          <w:sz w:val="22"/>
          <w:szCs w:val="22"/>
        </w:rPr>
        <w:br/>
        <w:t>W szczególności student nie potrafi zaprezentować podstawowych treści pozyskanych na praktyce i tym samym nie potrafi ich poprawnie w całości interpretować i stosować.</w:t>
      </w:r>
    </w:p>
    <w:p w14:paraId="5635B719" w14:textId="77777777" w:rsidR="007A7A3A" w:rsidRDefault="007A7A3A" w:rsidP="006B172A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BF1A9A9" w14:textId="77777777" w:rsidR="007A7A3A" w:rsidRPr="007A7A3A" w:rsidRDefault="007A7A3A" w:rsidP="006B172A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CFF160" w14:textId="77777777" w:rsidR="006B172A" w:rsidRDefault="006B172A" w:rsidP="006B172A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81F366F" w14:textId="0A6DD665" w:rsidR="00476DE0" w:rsidRPr="00BF4A37" w:rsidRDefault="00476DE0" w:rsidP="00BF4A37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F4A37">
        <w:rPr>
          <w:rFonts w:ascii="Times New Roman" w:hAnsi="Times New Roman" w:cs="Times New Roman"/>
          <w:sz w:val="22"/>
          <w:szCs w:val="22"/>
        </w:rPr>
        <w:t>Zatwierdzenie karty opisu przedmiotu:</w:t>
      </w:r>
    </w:p>
    <w:p w14:paraId="70780DA6" w14:textId="77777777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8B08487" w14:textId="1EADE5CD" w:rsidR="00476DE0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Sprawdził:</w:t>
      </w:r>
      <w:r w:rsidR="00CB624A">
        <w:rPr>
          <w:rFonts w:ascii="Times New Roman" w:hAnsi="Times New Roman" w:cs="Times New Roman"/>
          <w:sz w:val="22"/>
          <w:szCs w:val="22"/>
        </w:rPr>
        <w:t xml:space="preserve"> </w:t>
      </w:r>
      <w:r w:rsidR="0005424A">
        <w:rPr>
          <w:rFonts w:ascii="Times New Roman" w:hAnsi="Times New Roman" w:cs="Times New Roman"/>
          <w:sz w:val="22"/>
          <w:szCs w:val="22"/>
        </w:rPr>
        <w:t>koordynator kierunku – mgr P. Urbaniak</w:t>
      </w:r>
    </w:p>
    <w:p w14:paraId="55F6FC68" w14:textId="77777777" w:rsidR="00CB624A" w:rsidRPr="004511FB" w:rsidRDefault="00CB624A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6D9062F" w14:textId="1B129BE8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 xml:space="preserve">Zatwierdził: </w:t>
      </w:r>
      <w:r w:rsidR="00385409">
        <w:rPr>
          <w:rFonts w:ascii="Times New Roman" w:hAnsi="Times New Roman" w:cs="Times New Roman"/>
          <w:sz w:val="22"/>
          <w:szCs w:val="22"/>
        </w:rPr>
        <w:t>Dyrektor Instytutu Gospodarki</w:t>
      </w:r>
      <w:r w:rsidR="0005424A">
        <w:rPr>
          <w:rFonts w:ascii="Times New Roman" w:hAnsi="Times New Roman" w:cs="Times New Roman"/>
          <w:sz w:val="22"/>
          <w:szCs w:val="22"/>
        </w:rPr>
        <w:t xml:space="preserve"> – dr P. Bartkiewicz, prof. ANS</w:t>
      </w:r>
    </w:p>
    <w:p w14:paraId="3ECF1C6E" w14:textId="77777777" w:rsidR="00476DE0" w:rsidRPr="004511FB" w:rsidRDefault="00476DE0" w:rsidP="00476DE0">
      <w:pPr>
        <w:rPr>
          <w:rFonts w:ascii="Times New Roman" w:hAnsi="Times New Roman" w:cs="Times New Roman"/>
          <w:sz w:val="22"/>
          <w:szCs w:val="22"/>
        </w:rPr>
      </w:pPr>
    </w:p>
    <w:p w14:paraId="2A827C42" w14:textId="77777777" w:rsidR="00476DE0" w:rsidRPr="004511FB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AE5B0B6" w14:textId="77777777" w:rsidR="00476DE0" w:rsidRPr="004511FB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8B933ED" w14:textId="77777777" w:rsidR="00476DE0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409BDAD" w14:textId="77777777" w:rsidR="00476DE0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7A56414" w14:textId="77777777" w:rsidR="00476DE0" w:rsidRDefault="00476DE0"/>
    <w:sectPr w:rsidR="00476DE0" w:rsidSect="001430F7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A8BB" w14:textId="77777777" w:rsidR="00E43FB1" w:rsidRDefault="00E43FB1" w:rsidP="00476DE0">
      <w:r>
        <w:separator/>
      </w:r>
    </w:p>
  </w:endnote>
  <w:endnote w:type="continuationSeparator" w:id="0">
    <w:p w14:paraId="2D7F5F2E" w14:textId="77777777" w:rsidR="00E43FB1" w:rsidRDefault="00E43FB1" w:rsidP="0047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2CFD" w14:textId="77777777" w:rsidR="00E43FB1" w:rsidRDefault="00E43FB1" w:rsidP="00476DE0">
      <w:r>
        <w:separator/>
      </w:r>
    </w:p>
  </w:footnote>
  <w:footnote w:type="continuationSeparator" w:id="0">
    <w:p w14:paraId="3C138432" w14:textId="77777777" w:rsidR="00E43FB1" w:rsidRDefault="00E43FB1" w:rsidP="0047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EE7E" w14:textId="1E2EFF1D" w:rsidR="00DD1AF1" w:rsidRDefault="00DD1AF1">
    <w:pPr>
      <w:pStyle w:val="Nagwek"/>
    </w:pPr>
    <w:r>
      <w:rPr>
        <w:noProof/>
        <w:lang w:eastAsia="pl-PL"/>
      </w:rPr>
      <w:drawing>
        <wp:inline distT="0" distB="0" distL="0" distR="0" wp14:anchorId="0BFDC2A5" wp14:editId="2120F5E1">
          <wp:extent cx="2210463" cy="644819"/>
          <wp:effectExtent l="0" t="0" r="0" b="3175"/>
          <wp:docPr id="1" name="Obraz 1" descr="https://ansleszno.pl/files/61318/logo_gl_czer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nsleszno.pl/files/61318/logo_gl_czern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65" cy="67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4AB"/>
    <w:multiLevelType w:val="hybridMultilevel"/>
    <w:tmpl w:val="7806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60E5"/>
    <w:multiLevelType w:val="hybridMultilevel"/>
    <w:tmpl w:val="EFC4B2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5038D"/>
    <w:multiLevelType w:val="hybridMultilevel"/>
    <w:tmpl w:val="452038DC"/>
    <w:lvl w:ilvl="0" w:tplc="28E6619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7275A"/>
    <w:multiLevelType w:val="hybridMultilevel"/>
    <w:tmpl w:val="B1BAC2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729C"/>
    <w:multiLevelType w:val="hybridMultilevel"/>
    <w:tmpl w:val="EFC4B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FCE3ACA"/>
    <w:multiLevelType w:val="hybridMultilevel"/>
    <w:tmpl w:val="001A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9433A"/>
    <w:multiLevelType w:val="hybridMultilevel"/>
    <w:tmpl w:val="5E98860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06203">
    <w:abstractNumId w:val="2"/>
  </w:num>
  <w:num w:numId="2" w16cid:durableId="353768498">
    <w:abstractNumId w:val="1"/>
  </w:num>
  <w:num w:numId="3" w16cid:durableId="1070738427">
    <w:abstractNumId w:val="4"/>
  </w:num>
  <w:num w:numId="4" w16cid:durableId="769659747">
    <w:abstractNumId w:val="3"/>
  </w:num>
  <w:num w:numId="5" w16cid:durableId="1621524183">
    <w:abstractNumId w:val="0"/>
  </w:num>
  <w:num w:numId="6" w16cid:durableId="1375815634">
    <w:abstractNumId w:val="6"/>
  </w:num>
  <w:num w:numId="7" w16cid:durableId="1243177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E0"/>
    <w:rsid w:val="00023CBA"/>
    <w:rsid w:val="00047578"/>
    <w:rsid w:val="0005424A"/>
    <w:rsid w:val="00073DEB"/>
    <w:rsid w:val="00087D05"/>
    <w:rsid w:val="000A47F3"/>
    <w:rsid w:val="000B3C52"/>
    <w:rsid w:val="00101463"/>
    <w:rsid w:val="001430F7"/>
    <w:rsid w:val="001606EB"/>
    <w:rsid w:val="00162944"/>
    <w:rsid w:val="00173F26"/>
    <w:rsid w:val="00190D77"/>
    <w:rsid w:val="001A5608"/>
    <w:rsid w:val="001A58D6"/>
    <w:rsid w:val="002264C6"/>
    <w:rsid w:val="00230B39"/>
    <w:rsid w:val="00235726"/>
    <w:rsid w:val="00277EDE"/>
    <w:rsid w:val="0029678D"/>
    <w:rsid w:val="002A387A"/>
    <w:rsid w:val="002A549E"/>
    <w:rsid w:val="002A784A"/>
    <w:rsid w:val="002B3AA9"/>
    <w:rsid w:val="002B516A"/>
    <w:rsid w:val="002E4464"/>
    <w:rsid w:val="00301C54"/>
    <w:rsid w:val="003112E3"/>
    <w:rsid w:val="003147B8"/>
    <w:rsid w:val="00337699"/>
    <w:rsid w:val="00342BC1"/>
    <w:rsid w:val="003817F3"/>
    <w:rsid w:val="00385409"/>
    <w:rsid w:val="00387027"/>
    <w:rsid w:val="0039031F"/>
    <w:rsid w:val="003A3694"/>
    <w:rsid w:val="004335A0"/>
    <w:rsid w:val="00433A1F"/>
    <w:rsid w:val="00476DE0"/>
    <w:rsid w:val="0049712C"/>
    <w:rsid w:val="004D43E6"/>
    <w:rsid w:val="004F759B"/>
    <w:rsid w:val="005231A7"/>
    <w:rsid w:val="005A2222"/>
    <w:rsid w:val="005A30DC"/>
    <w:rsid w:val="005B312B"/>
    <w:rsid w:val="0061350A"/>
    <w:rsid w:val="00665015"/>
    <w:rsid w:val="006B172A"/>
    <w:rsid w:val="006F6710"/>
    <w:rsid w:val="00713813"/>
    <w:rsid w:val="0072059E"/>
    <w:rsid w:val="00771A24"/>
    <w:rsid w:val="007A7A3A"/>
    <w:rsid w:val="007C1890"/>
    <w:rsid w:val="007C7C8D"/>
    <w:rsid w:val="008021EB"/>
    <w:rsid w:val="00821E56"/>
    <w:rsid w:val="00840075"/>
    <w:rsid w:val="00842C93"/>
    <w:rsid w:val="0084499E"/>
    <w:rsid w:val="00860E00"/>
    <w:rsid w:val="00882DAA"/>
    <w:rsid w:val="00887F6E"/>
    <w:rsid w:val="00895AA3"/>
    <w:rsid w:val="008A4F93"/>
    <w:rsid w:val="008A6C0B"/>
    <w:rsid w:val="008B396E"/>
    <w:rsid w:val="008D4E33"/>
    <w:rsid w:val="009218BB"/>
    <w:rsid w:val="0094668E"/>
    <w:rsid w:val="00953044"/>
    <w:rsid w:val="00954596"/>
    <w:rsid w:val="0097509D"/>
    <w:rsid w:val="009837DE"/>
    <w:rsid w:val="009B1808"/>
    <w:rsid w:val="009D65AC"/>
    <w:rsid w:val="00A054C8"/>
    <w:rsid w:val="00A14962"/>
    <w:rsid w:val="00A62B6F"/>
    <w:rsid w:val="00A64CF3"/>
    <w:rsid w:val="00AD1605"/>
    <w:rsid w:val="00AD3E06"/>
    <w:rsid w:val="00B1210E"/>
    <w:rsid w:val="00B36E5B"/>
    <w:rsid w:val="00B40DA2"/>
    <w:rsid w:val="00B41286"/>
    <w:rsid w:val="00B6430C"/>
    <w:rsid w:val="00B67A0A"/>
    <w:rsid w:val="00B7207C"/>
    <w:rsid w:val="00BF4A37"/>
    <w:rsid w:val="00BF763E"/>
    <w:rsid w:val="00C52D9C"/>
    <w:rsid w:val="00CB624A"/>
    <w:rsid w:val="00CD131C"/>
    <w:rsid w:val="00CF2F07"/>
    <w:rsid w:val="00CF44E3"/>
    <w:rsid w:val="00D2198D"/>
    <w:rsid w:val="00D46973"/>
    <w:rsid w:val="00D65007"/>
    <w:rsid w:val="00D748A9"/>
    <w:rsid w:val="00D92DF9"/>
    <w:rsid w:val="00DB48BB"/>
    <w:rsid w:val="00DD1AF1"/>
    <w:rsid w:val="00DE2E2E"/>
    <w:rsid w:val="00DF150B"/>
    <w:rsid w:val="00E43FB1"/>
    <w:rsid w:val="00E4410E"/>
    <w:rsid w:val="00E45ADC"/>
    <w:rsid w:val="00E5657E"/>
    <w:rsid w:val="00E56CF1"/>
    <w:rsid w:val="00E80BA2"/>
    <w:rsid w:val="00EC0751"/>
    <w:rsid w:val="00F01BFC"/>
    <w:rsid w:val="00F10182"/>
    <w:rsid w:val="00F25BA1"/>
    <w:rsid w:val="00F52E74"/>
    <w:rsid w:val="00F934B7"/>
    <w:rsid w:val="00F97B08"/>
    <w:rsid w:val="00F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7C042"/>
  <w15:docId w15:val="{9B67AA7E-C4E2-48AE-A89B-62D2300B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DE0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B7207C"/>
    <w:pPr>
      <w:keepNext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DE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6D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76DE0"/>
    <w:pPr>
      <w:ind w:left="720"/>
      <w:contextualSpacing/>
    </w:pPr>
  </w:style>
  <w:style w:type="paragraph" w:styleId="Bezodstpw">
    <w:name w:val="No Spacing"/>
    <w:uiPriority w:val="1"/>
    <w:qFormat/>
    <w:rsid w:val="00476DE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6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DE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6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DE0"/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7207C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Opispolatabeli">
    <w:name w:val="Opis pola tabeli"/>
    <w:basedOn w:val="Normalny"/>
    <w:rsid w:val="00D748A9"/>
    <w:pPr>
      <w:autoSpaceDE w:val="0"/>
      <w:autoSpaceDN w:val="0"/>
      <w:spacing w:before="60"/>
    </w:pPr>
    <w:rPr>
      <w:rFonts w:ascii="Arial" w:eastAsia="Times New Roman" w:hAnsi="Arial" w:cs="Arial"/>
      <w:sz w:val="14"/>
      <w:szCs w:val="1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D7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D77"/>
    <w:rPr>
      <w:rFonts w:ascii="Lucida Grande CE" w:hAnsi="Lucida Grande CE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Urbaniak</dc:creator>
  <cp:keywords/>
  <dc:description/>
  <cp:lastModifiedBy>Microsoft Office User</cp:lastModifiedBy>
  <cp:revision>9</cp:revision>
  <dcterms:created xsi:type="dcterms:W3CDTF">2023-12-02T11:46:00Z</dcterms:created>
  <dcterms:modified xsi:type="dcterms:W3CDTF">2024-10-03T09:36:00Z</dcterms:modified>
</cp:coreProperties>
</file>